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2" w:rsidRDefault="004F163B" w:rsidP="00F57552">
      <w:pPr>
        <w:jc w:val="center"/>
      </w:pPr>
      <w:r>
        <w:t>Заключение</w:t>
      </w:r>
    </w:p>
    <w:p w:rsidR="004F163B" w:rsidRDefault="004F163B" w:rsidP="00F57552">
      <w:pPr>
        <w:jc w:val="center"/>
      </w:pPr>
      <w:r>
        <w:t xml:space="preserve">о результатах публичных слушаний по рассмотрению проекта Правил благоустройства территории </w:t>
      </w:r>
      <w:r w:rsidR="00F57552">
        <w:t>Верхнебалыклейского сельского поселения</w:t>
      </w:r>
    </w:p>
    <w:p w:rsidR="004F163B" w:rsidRDefault="00F57552" w:rsidP="004F163B">
      <w:r>
        <w:t>30.10.2017г</w:t>
      </w:r>
    </w:p>
    <w:p w:rsidR="004F163B" w:rsidRDefault="004F163B" w:rsidP="00087396">
      <w:pPr>
        <w:jc w:val="both"/>
      </w:pPr>
      <w:r>
        <w:t xml:space="preserve">Предмет публичных слушаний: обсуждение проекта Правил благоустройства территории </w:t>
      </w:r>
      <w:r w:rsidR="00F57552">
        <w:t>Верхнебалыклейского сельского поселения</w:t>
      </w:r>
    </w:p>
    <w:p w:rsidR="004F163B" w:rsidRDefault="004F163B" w:rsidP="00087396">
      <w:pPr>
        <w:jc w:val="both"/>
      </w:pPr>
      <w:r>
        <w:t xml:space="preserve">Организатор публичных слушаний: </w:t>
      </w:r>
      <w:r w:rsidR="00F57552">
        <w:t>Администрация Верхнебалыклейского сельского поселения</w:t>
      </w:r>
    </w:p>
    <w:p w:rsidR="004F163B" w:rsidRDefault="004F163B" w:rsidP="00087396">
      <w:pPr>
        <w:jc w:val="both"/>
      </w:pPr>
      <w:proofErr w:type="gramStart"/>
      <w:r>
        <w:t xml:space="preserve">Дата, время и место проведения публичных слушаний: </w:t>
      </w:r>
      <w:r w:rsidR="00F57552">
        <w:t>30.10.2017г</w:t>
      </w:r>
      <w:r>
        <w:t>, 1</w:t>
      </w:r>
      <w:r w:rsidR="00F57552">
        <w:t>0</w:t>
      </w:r>
      <w:r>
        <w:t xml:space="preserve"> час. 00 мин.; </w:t>
      </w:r>
      <w:r w:rsidR="00F57552">
        <w:t xml:space="preserve">с. Верхний Балыклей, ул. Советская, 16  Дом Культуры </w:t>
      </w:r>
      <w:proofErr w:type="gramEnd"/>
    </w:p>
    <w:p w:rsidR="004F163B" w:rsidRDefault="004F163B" w:rsidP="00087396">
      <w:pPr>
        <w:jc w:val="both"/>
      </w:pPr>
      <w:proofErr w:type="gramStart"/>
      <w:r>
        <w:t xml:space="preserve">Публичные слушания по обсуждению проекта Правил благоустройства территории </w:t>
      </w:r>
      <w:r w:rsidR="00F57552">
        <w:t>Верхнебалыклейского сельского поселения</w:t>
      </w:r>
      <w:r>
        <w:t xml:space="preserve"> проводились в соответствии с требованиями Федерального закона от 06.10.2003 №</w:t>
      </w:r>
      <w:r>
        <w:rPr>
          <w:rFonts w:ascii="Cambria Math" w:hAnsi="Cambria Math" w:cs="Cambria Math"/>
        </w:rPr>
        <w:t> </w:t>
      </w:r>
      <w:r>
        <w:rPr>
          <w:rFonts w:ascii="Calibri" w:hAnsi="Calibri" w:cs="Calibri"/>
        </w:rPr>
        <w:t xml:space="preserve">131-ФЗ «Об общих принципах организации местного самоуправления в Российской Федерации», Уставом </w:t>
      </w:r>
      <w:r w:rsidR="00F57552">
        <w:rPr>
          <w:rFonts w:ascii="Calibri" w:hAnsi="Calibri" w:cs="Calibri"/>
        </w:rPr>
        <w:t>Верхнебалыклейского сельского поселения</w:t>
      </w:r>
      <w:r>
        <w:rPr>
          <w:rFonts w:ascii="Calibri" w:hAnsi="Calibri" w:cs="Calibri"/>
        </w:rPr>
        <w:t xml:space="preserve">, Положением о публичных слушаниях, и в целях выявления общественного мнения о разработанных Правилах благоустройства территории </w:t>
      </w:r>
      <w:r w:rsidR="00F57552">
        <w:rPr>
          <w:rFonts w:ascii="Calibri" w:hAnsi="Calibri" w:cs="Calibri"/>
        </w:rPr>
        <w:t>Верхнебалыклейского сельского поселения</w:t>
      </w:r>
      <w:proofErr w:type="gramEnd"/>
    </w:p>
    <w:p w:rsidR="004F163B" w:rsidRDefault="004F163B" w:rsidP="00087396">
      <w:pPr>
        <w:jc w:val="both"/>
      </w:pPr>
      <w:r>
        <w:t>До начала публичных слушаний письменных обращений к организатору публичных слушаний не поступало.</w:t>
      </w:r>
    </w:p>
    <w:p w:rsidR="004F163B" w:rsidRDefault="004F163B" w:rsidP="00087396">
      <w:pPr>
        <w:jc w:val="both"/>
      </w:pPr>
      <w:r>
        <w:t xml:space="preserve">Организатором публичных слушаний в день их проведения зарегистрировано </w:t>
      </w:r>
      <w:r w:rsidR="00F57552">
        <w:t>45</w:t>
      </w:r>
      <w:r>
        <w:t xml:space="preserve"> участников.</w:t>
      </w:r>
    </w:p>
    <w:p w:rsidR="004F163B" w:rsidRDefault="004F163B" w:rsidP="00087396">
      <w:pPr>
        <w:jc w:val="both"/>
      </w:pPr>
      <w:r>
        <w:t>На публичных слушаниях с докладом о проекте Пра</w:t>
      </w:r>
      <w:r w:rsidR="00F57552">
        <w:t>вил благоустройства территории Верхнебалыклейского сельского поселения</w:t>
      </w:r>
      <w:r>
        <w:t xml:space="preserve"> выступила </w:t>
      </w:r>
      <w:r w:rsidR="00F57552">
        <w:t>Колебошина Людмила Александровна</w:t>
      </w:r>
      <w:r>
        <w:t xml:space="preserve">, </w:t>
      </w:r>
      <w:r w:rsidR="00F57552">
        <w:t>Глава Верхнебалыклейского сельского поселения.</w:t>
      </w:r>
    </w:p>
    <w:p w:rsidR="004F163B" w:rsidRDefault="004F163B" w:rsidP="00087396">
      <w:pPr>
        <w:jc w:val="both"/>
      </w:pPr>
      <w:r>
        <w:t xml:space="preserve">Участники публичных слушаний, рассмотрев представленный проект Правил благоустройства территории </w:t>
      </w:r>
      <w:r w:rsidR="00F57552">
        <w:t>Верхнебалыклейского</w:t>
      </w:r>
      <w:r w:rsidR="00087396">
        <w:t xml:space="preserve"> сельского</w:t>
      </w:r>
      <w:r>
        <w:t>, единогласно проголосовали за его утверждение.</w:t>
      </w:r>
    </w:p>
    <w:p w:rsidR="00710F22" w:rsidRDefault="00710F22" w:rsidP="004F163B"/>
    <w:p w:rsidR="00087396" w:rsidRDefault="00087396" w:rsidP="004F163B"/>
    <w:p w:rsidR="00087396" w:rsidRDefault="00087396" w:rsidP="004F163B">
      <w:r>
        <w:t xml:space="preserve">Председатель публичных слушаний                                                              </w:t>
      </w:r>
      <w:proofErr w:type="spellStart"/>
      <w:r>
        <w:t>Л.А.Колебошина</w:t>
      </w:r>
      <w:proofErr w:type="spellEnd"/>
    </w:p>
    <w:sectPr w:rsidR="0008739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163B"/>
    <w:rsid w:val="00087396"/>
    <w:rsid w:val="004F163B"/>
    <w:rsid w:val="00710F22"/>
    <w:rsid w:val="009438B4"/>
    <w:rsid w:val="00AA7108"/>
    <w:rsid w:val="00F5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2017-10-30T05:25:00Z</cp:lastPrinted>
  <dcterms:created xsi:type="dcterms:W3CDTF">2017-09-19T07:29:00Z</dcterms:created>
  <dcterms:modified xsi:type="dcterms:W3CDTF">2017-10-30T05:26:00Z</dcterms:modified>
</cp:coreProperties>
</file>