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sz w:val="21"/>
          <w:lang w:eastAsia="ru-RU"/>
        </w:rPr>
        <w:t>Информирование населения об экологическом просвещении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333333"/>
          <w:sz w:val="21"/>
          <w:lang w:eastAsia="ru-RU"/>
        </w:rPr>
        <w:t>Беpегите эти земли, эти воды, Даже малую былиночку любя, Беpегите всех звеpей внутри пpиpоды, Убивайте лишь звеpей внутpи себя.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333333"/>
          <w:sz w:val="21"/>
          <w:lang w:eastAsia="ru-RU"/>
        </w:rPr>
        <w:t>Е. Евтушенко.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333333"/>
          <w:sz w:val="21"/>
          <w:lang w:eastAsia="ru-RU"/>
        </w:rPr>
        <w:t>Экологическое просвещение</w:t>
      </w:r>
      <w:r>
        <w:rPr>
          <w:rFonts w:eastAsia="Times New Roman" w:cs="Times New Roman" w:ascii="Verdana" w:hAnsi="Verdana"/>
          <w:color w:val="333333"/>
          <w:sz w:val="21"/>
          <w:lang w:eastAsia="ru-RU"/>
        </w:rPr>
        <w:t> </w:t>
      </w:r>
      <w:r>
        <w:rPr>
          <w:rFonts w:eastAsia="Times New Roman" w:cs="Times New Roman" w:ascii="Verdana" w:hAnsi="Verdana"/>
          <w:color w:val="333333"/>
          <w:sz w:val="21"/>
          <w:szCs w:val="21"/>
          <w:shd w:fill="FFFFFF" w:val="clear"/>
          <w:lang w:eastAsia="ru-RU"/>
        </w:rPr>
        <w:t>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>
      <w:pPr>
        <w:pStyle w:val="Normal"/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333333"/>
          <w:sz w:val="21"/>
          <w:szCs w:val="21"/>
          <w:shd w:fill="FFFFFF" w:val="clear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>
      <w:pPr>
        <w:pStyle w:val="Normal"/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color w:val="333333"/>
          <w:sz w:val="21"/>
          <w:szCs w:val="21"/>
          <w:shd w:fill="FFFFFF" w:val="clear"/>
          <w:lang w:eastAsia="ru-RU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эколого-краеведческая работу; • формирование экологической культуры • методическую поддержку работы библиотек по экологическому просвещению.</w:t>
      </w:r>
    </w:p>
    <w:p>
      <w:pPr>
        <w:pStyle w:val="Normal"/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b/>
          <w:bCs/>
          <w:color w:val="333333"/>
          <w:sz w:val="21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</w:t>
      </w:r>
      <w:r>
        <w:rPr>
          <w:rFonts w:eastAsia="Times New Roman" w:cs="Times New Roman" w:ascii="Verdana" w:hAnsi="Verdana"/>
          <w:b/>
          <w:bCs/>
          <w:sz w:val="21"/>
          <w:lang w:eastAsia="ru-RU"/>
        </w:rPr>
        <w:t>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>
      <w:pPr>
        <w:pStyle w:val="Normal"/>
        <w:numPr>
          <w:ilvl w:val="0"/>
          <w:numId w:val="1"/>
        </w:numPr>
        <w:spacing w:lineRule="auto" w:line="240" w:before="134" w:after="134"/>
        <w:rPr>
          <w:rFonts w:ascii="Verdana" w:hAnsi="Verdana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Verdana" w:hAnsi="Verdana"/>
          <w:sz w:val="21"/>
          <w:szCs w:val="21"/>
          <w:shd w:fill="FFFFFF" w:val="clear"/>
          <w:lang w:val="ru-RU" w:eastAsia="ru-RU"/>
        </w:rPr>
        <w:t xml:space="preserve">Проблемы </w:t>
      </w:r>
      <w:r>
        <w:rPr>
          <w:rFonts w:eastAsia="Times New Roman" w:cs="Times New Roman" w:ascii="Verdana" w:hAnsi="Verdana"/>
          <w:sz w:val="21"/>
          <w:szCs w:val="21"/>
          <w:shd w:fill="FFFFFF" w:val="clear"/>
          <w:lang w:eastAsia="ru-RU"/>
        </w:rPr>
        <w:t>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 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 на планете – это результат не только роста объема 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55da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55da5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basedOn w:val="Normal"/>
    <w:uiPriority w:val="1"/>
    <w:qFormat/>
    <w:rsid w:val="00455d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55d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LibreOffice/7.3.3.2$Windows_X86_64 LibreOffice_project/d1d0ea68f081ee2800a922cac8f79445e4603348</Application>
  <AppVersion>15.0000</AppVersion>
  <Pages>2</Pages>
  <Words>512</Words>
  <Characters>3616</Characters>
  <CharactersWithSpaces>4123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2018-07-20T11:19:00Z</dcterms:created>
  <dc:creator>Admin</dc:creator>
  <dc:description/>
  <dc:language>ru-RU</dc:language>
  <cp:lastModifiedBy/>
  <dcterms:modified xsi:type="dcterms:W3CDTF">2022-06-14T13:02:54Z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