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9E" w:rsidRDefault="00D3099F" w:rsidP="00D3099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D3099F" w:rsidRDefault="00D3099F" w:rsidP="00D3099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ВОЛГОГРАДСКАЯ ОБЛАСТЬ</w:t>
      </w:r>
    </w:p>
    <w:p w:rsidR="00D3099F" w:rsidRDefault="00D3099F" w:rsidP="00D3099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БЫКОВСКИЙ МУНИЦИПАЛЬНЫЙ РАЙОН</w:t>
      </w:r>
    </w:p>
    <w:p w:rsidR="00D3099F" w:rsidRDefault="00D3099F" w:rsidP="00D3099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ВЕРХНЕБАЛЫКЛЕЙСКАЯ СЕЛЬСКАЯ ДУМА</w:t>
      </w:r>
    </w:p>
    <w:p w:rsidR="00D3099F" w:rsidRDefault="00D3099F" w:rsidP="00D3099F">
      <w:pPr>
        <w:spacing w:after="0" w:line="240" w:lineRule="auto"/>
        <w:jc w:val="center"/>
        <w:rPr>
          <w:sz w:val="28"/>
          <w:szCs w:val="28"/>
        </w:rPr>
      </w:pPr>
    </w:p>
    <w:p w:rsidR="00D3099F" w:rsidRDefault="00D3099F" w:rsidP="00D3099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3099F" w:rsidRDefault="00D3099F" w:rsidP="00D3099F">
      <w:pPr>
        <w:spacing w:after="0" w:line="240" w:lineRule="auto"/>
        <w:jc w:val="center"/>
        <w:rPr>
          <w:sz w:val="28"/>
          <w:szCs w:val="28"/>
        </w:rPr>
      </w:pPr>
    </w:p>
    <w:p w:rsidR="00D3099F" w:rsidRDefault="00D3099F" w:rsidP="00D3099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14 октября 2016г                 № 37/99</w:t>
      </w:r>
    </w:p>
    <w:p w:rsidR="00D3099F" w:rsidRDefault="00D3099F" w:rsidP="00D3099F">
      <w:pPr>
        <w:spacing w:after="0" w:line="240" w:lineRule="auto"/>
        <w:rPr>
          <w:sz w:val="28"/>
          <w:szCs w:val="28"/>
        </w:rPr>
      </w:pPr>
    </w:p>
    <w:p w:rsidR="00D3099F" w:rsidRDefault="00D3099F" w:rsidP="00D3099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 увековечивании памяти</w:t>
      </w:r>
    </w:p>
    <w:p w:rsidR="00D3099F" w:rsidRDefault="00D3099F" w:rsidP="00D3099F">
      <w:pPr>
        <w:spacing w:after="0" w:line="240" w:lineRule="auto"/>
        <w:rPr>
          <w:sz w:val="28"/>
          <w:szCs w:val="28"/>
        </w:rPr>
      </w:pPr>
    </w:p>
    <w:p w:rsidR="00D3099F" w:rsidRDefault="00D3099F" w:rsidP="00D3099F">
      <w:pPr>
        <w:spacing w:after="0" w:line="240" w:lineRule="auto"/>
        <w:rPr>
          <w:sz w:val="28"/>
          <w:szCs w:val="28"/>
        </w:rPr>
      </w:pPr>
    </w:p>
    <w:p w:rsidR="00D3099F" w:rsidRDefault="00D3099F" w:rsidP="0093314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Положением «Об увековечивании памяти выдающихся граждан, событий и организаций в Быковском муниципальном районе», утвержденным Решением Быковской районной Думой от 25.11.2010г № 19/178 </w:t>
      </w:r>
    </w:p>
    <w:p w:rsidR="00D3099F" w:rsidRDefault="00D3099F" w:rsidP="0093314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Верхнебалыклейская сельская Дума </w:t>
      </w:r>
    </w:p>
    <w:p w:rsidR="00D3099F" w:rsidRDefault="00D3099F" w:rsidP="0093314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D3099F" w:rsidRDefault="00D3099F" w:rsidP="00933149">
      <w:pPr>
        <w:spacing w:after="0" w:line="240" w:lineRule="auto"/>
        <w:jc w:val="both"/>
        <w:rPr>
          <w:sz w:val="28"/>
          <w:szCs w:val="28"/>
        </w:rPr>
      </w:pPr>
    </w:p>
    <w:p w:rsidR="00D3099F" w:rsidRDefault="00933149" w:rsidP="0093314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099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</w:t>
      </w:r>
      <w:r w:rsidR="00D3099F">
        <w:rPr>
          <w:sz w:val="28"/>
          <w:szCs w:val="28"/>
        </w:rPr>
        <w:t xml:space="preserve">Направить ходатайство   об увековечивании памяти </w:t>
      </w:r>
      <w:proofErr w:type="spellStart"/>
      <w:r w:rsidR="00D3099F">
        <w:rPr>
          <w:sz w:val="28"/>
          <w:szCs w:val="28"/>
        </w:rPr>
        <w:t>Карагулова</w:t>
      </w:r>
      <w:proofErr w:type="spellEnd"/>
      <w:r w:rsidR="00D3099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ергея </w:t>
      </w:r>
      <w:proofErr w:type="spellStart"/>
      <w:r>
        <w:rPr>
          <w:sz w:val="28"/>
          <w:szCs w:val="28"/>
        </w:rPr>
        <w:t>Казритаевича</w:t>
      </w:r>
      <w:proofErr w:type="spellEnd"/>
      <w:r>
        <w:rPr>
          <w:sz w:val="28"/>
          <w:szCs w:val="28"/>
        </w:rPr>
        <w:t xml:space="preserve"> </w:t>
      </w:r>
      <w:r w:rsidR="00D3099F">
        <w:rPr>
          <w:sz w:val="28"/>
          <w:szCs w:val="28"/>
        </w:rPr>
        <w:t xml:space="preserve">старшего сержанта  милиции, погибшего при </w:t>
      </w:r>
      <w:r>
        <w:rPr>
          <w:sz w:val="28"/>
          <w:szCs w:val="28"/>
        </w:rPr>
        <w:t>исполнении</w:t>
      </w:r>
      <w:r w:rsidR="00D3099F">
        <w:rPr>
          <w:sz w:val="28"/>
          <w:szCs w:val="28"/>
        </w:rPr>
        <w:t xml:space="preserve"> служебных обязанностей  и Щербакова </w:t>
      </w:r>
      <w:r>
        <w:rPr>
          <w:sz w:val="28"/>
          <w:szCs w:val="28"/>
        </w:rPr>
        <w:t>Александра Николаевича,  капитана милиции, погибшего при исполнении служебных обязанностей</w:t>
      </w:r>
      <w:r w:rsidR="00D3099F">
        <w:rPr>
          <w:sz w:val="28"/>
          <w:szCs w:val="28"/>
        </w:rPr>
        <w:t xml:space="preserve"> в комиссию по увековечиванию памяти выдающихся граждан, событий и организаций в Быковском муниципальном районе.</w:t>
      </w:r>
    </w:p>
    <w:p w:rsidR="00933149" w:rsidRDefault="00933149" w:rsidP="0093314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Изготовить и установить мемориальные доски на территории МКОУ «Верхнебалыклейская СШ»</w:t>
      </w:r>
    </w:p>
    <w:p w:rsidR="00933149" w:rsidRDefault="00933149" w:rsidP="0093314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возложить</w:t>
      </w:r>
      <w:r w:rsidR="00A72824">
        <w:rPr>
          <w:sz w:val="28"/>
          <w:szCs w:val="28"/>
        </w:rPr>
        <w:t xml:space="preserve"> на постоянную комиссию по социальному обеспечению и защите прав граждан.</w:t>
      </w:r>
    </w:p>
    <w:p w:rsidR="00A72824" w:rsidRDefault="00A72824" w:rsidP="00933149">
      <w:pPr>
        <w:spacing w:after="0" w:line="240" w:lineRule="auto"/>
        <w:jc w:val="both"/>
        <w:rPr>
          <w:sz w:val="28"/>
          <w:szCs w:val="28"/>
        </w:rPr>
      </w:pPr>
    </w:p>
    <w:p w:rsidR="00A72824" w:rsidRDefault="00A72824" w:rsidP="00933149">
      <w:pPr>
        <w:spacing w:after="0" w:line="240" w:lineRule="auto"/>
        <w:jc w:val="both"/>
        <w:rPr>
          <w:sz w:val="28"/>
          <w:szCs w:val="28"/>
        </w:rPr>
      </w:pPr>
    </w:p>
    <w:p w:rsidR="00A72824" w:rsidRDefault="00A72824" w:rsidP="00933149">
      <w:pPr>
        <w:spacing w:after="0" w:line="240" w:lineRule="auto"/>
        <w:jc w:val="both"/>
        <w:rPr>
          <w:sz w:val="28"/>
          <w:szCs w:val="28"/>
        </w:rPr>
      </w:pPr>
    </w:p>
    <w:p w:rsidR="00A72824" w:rsidRDefault="00A72824" w:rsidP="0093314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Л.А.Колебошина</w:t>
      </w:r>
    </w:p>
    <w:p w:rsidR="00933149" w:rsidRPr="00D3099F" w:rsidRDefault="00933149" w:rsidP="00D3099F">
      <w:pPr>
        <w:spacing w:after="0" w:line="240" w:lineRule="auto"/>
        <w:rPr>
          <w:sz w:val="28"/>
          <w:szCs w:val="28"/>
        </w:rPr>
      </w:pPr>
    </w:p>
    <w:sectPr w:rsidR="00933149" w:rsidRPr="00D3099F" w:rsidSect="00752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99F"/>
    <w:rsid w:val="00752F9E"/>
    <w:rsid w:val="00933149"/>
    <w:rsid w:val="00A72824"/>
    <w:rsid w:val="00D3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2016-10-21T06:45:00Z</dcterms:created>
  <dcterms:modified xsi:type="dcterms:W3CDTF">2016-10-21T07:10:00Z</dcterms:modified>
</cp:coreProperties>
</file>