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22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ПОСТАНОВЛЕНИЕ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Главы Верхнебалыклейского сельского поселения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Быковского муниципального района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Волгоградской области</w:t>
      </w:r>
    </w:p>
    <w:p w:rsidR="00290DC6" w:rsidRDefault="00290DC6" w:rsidP="00290DC6">
      <w:pPr>
        <w:spacing w:after="0" w:line="240" w:lineRule="auto"/>
        <w:jc w:val="center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jc w:val="center"/>
        <w:rPr>
          <w:sz w:val="24"/>
          <w:szCs w:val="24"/>
        </w:rPr>
      </w:pPr>
    </w:p>
    <w:p w:rsidR="00290DC6" w:rsidRDefault="00192B8E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 мая 2023г</w:t>
      </w:r>
      <w:r w:rsidR="0006297B">
        <w:rPr>
          <w:sz w:val="24"/>
          <w:szCs w:val="24"/>
        </w:rPr>
        <w:t xml:space="preserve">                                              № </w:t>
      </w:r>
      <w:r>
        <w:rPr>
          <w:sz w:val="24"/>
          <w:szCs w:val="24"/>
        </w:rPr>
        <w:t>3</w:t>
      </w:r>
      <w:r w:rsidR="00082B08">
        <w:rPr>
          <w:sz w:val="24"/>
          <w:szCs w:val="24"/>
        </w:rPr>
        <w:t>3</w:t>
      </w: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признании квартиры</w:t>
      </w:r>
      <w:r w:rsidR="006F6526">
        <w:rPr>
          <w:sz w:val="24"/>
          <w:szCs w:val="24"/>
        </w:rPr>
        <w:t xml:space="preserve"> </w:t>
      </w:r>
      <w:bookmarkStart w:id="0" w:name="_GoBack"/>
      <w:bookmarkEnd w:id="0"/>
    </w:p>
    <w:p w:rsidR="00290DC6" w:rsidRDefault="006F652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блоком </w:t>
      </w:r>
      <w:r w:rsidR="0049788B">
        <w:rPr>
          <w:sz w:val="24"/>
          <w:szCs w:val="24"/>
        </w:rPr>
        <w:t>жил</w:t>
      </w:r>
      <w:r>
        <w:rPr>
          <w:sz w:val="24"/>
          <w:szCs w:val="24"/>
        </w:rPr>
        <w:t xml:space="preserve">ого </w:t>
      </w:r>
      <w:r w:rsidR="00290DC6">
        <w:rPr>
          <w:sz w:val="24"/>
          <w:szCs w:val="24"/>
        </w:rPr>
        <w:t>дом</w:t>
      </w:r>
      <w:r>
        <w:rPr>
          <w:sz w:val="24"/>
          <w:szCs w:val="24"/>
        </w:rPr>
        <w:t>а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блокированной застройки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Учитывая, что ½  доля жилого дома, расположенного по улице </w:t>
      </w:r>
      <w:r w:rsidR="00192B8E">
        <w:rPr>
          <w:sz w:val="24"/>
          <w:szCs w:val="24"/>
        </w:rPr>
        <w:t>Волгоградская</w:t>
      </w:r>
      <w:r>
        <w:rPr>
          <w:sz w:val="24"/>
          <w:szCs w:val="24"/>
        </w:rPr>
        <w:t xml:space="preserve"> </w:t>
      </w:r>
      <w:r w:rsidR="006B205C">
        <w:rPr>
          <w:sz w:val="24"/>
          <w:szCs w:val="24"/>
        </w:rPr>
        <w:t xml:space="preserve">дом </w:t>
      </w:r>
      <w:r w:rsidR="00192B8E">
        <w:rPr>
          <w:sz w:val="24"/>
          <w:szCs w:val="24"/>
        </w:rPr>
        <w:t>10</w:t>
      </w:r>
      <w:r w:rsidR="00E6166A">
        <w:rPr>
          <w:sz w:val="24"/>
          <w:szCs w:val="24"/>
        </w:rPr>
        <w:t>/</w:t>
      </w:r>
      <w:r w:rsidR="00192B8E">
        <w:rPr>
          <w:sz w:val="24"/>
          <w:szCs w:val="24"/>
        </w:rPr>
        <w:t>2</w:t>
      </w:r>
      <w:r w:rsidR="006B205C">
        <w:rPr>
          <w:sz w:val="24"/>
          <w:szCs w:val="24"/>
        </w:rPr>
        <w:t xml:space="preserve">  села Верхний Балыклей Быковского района</w:t>
      </w:r>
      <w:r>
        <w:rPr>
          <w:sz w:val="24"/>
          <w:szCs w:val="24"/>
        </w:rPr>
        <w:t xml:space="preserve"> Волгоградской области состоит из отдельно стоящего строения на земельном участке площадью </w:t>
      </w:r>
      <w:r w:rsidR="00192B8E">
        <w:rPr>
          <w:sz w:val="24"/>
          <w:szCs w:val="24"/>
        </w:rPr>
        <w:t>1048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руководствуясь Уставом Верхнебалыклейского сельского поселения Быковского муниципального района</w:t>
      </w:r>
      <w:r w:rsidR="0014765D">
        <w:rPr>
          <w:sz w:val="24"/>
          <w:szCs w:val="24"/>
        </w:rPr>
        <w:t xml:space="preserve"> Волгоградской области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½ долю жилого дома, расположенного по улице </w:t>
      </w:r>
      <w:r w:rsidR="00192B8E">
        <w:rPr>
          <w:sz w:val="24"/>
          <w:szCs w:val="24"/>
        </w:rPr>
        <w:t>Волгоградская</w:t>
      </w:r>
      <w:r>
        <w:rPr>
          <w:sz w:val="24"/>
          <w:szCs w:val="24"/>
        </w:rPr>
        <w:t>, дом</w:t>
      </w:r>
      <w:r w:rsidR="00192B8E">
        <w:rPr>
          <w:sz w:val="24"/>
          <w:szCs w:val="24"/>
        </w:rPr>
        <w:t>10</w:t>
      </w:r>
      <w:r w:rsidR="00E61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квартира </w:t>
      </w:r>
      <w:r w:rsidR="00192B8E">
        <w:rPr>
          <w:sz w:val="24"/>
          <w:szCs w:val="24"/>
        </w:rPr>
        <w:t>2</w:t>
      </w:r>
      <w:r>
        <w:rPr>
          <w:sz w:val="24"/>
          <w:szCs w:val="24"/>
        </w:rPr>
        <w:t xml:space="preserve">, села </w:t>
      </w:r>
      <w:proofErr w:type="gramStart"/>
      <w:r>
        <w:rPr>
          <w:sz w:val="24"/>
          <w:szCs w:val="24"/>
        </w:rPr>
        <w:t>Верхний</w:t>
      </w:r>
      <w:proofErr w:type="gramEnd"/>
      <w:r>
        <w:rPr>
          <w:sz w:val="24"/>
          <w:szCs w:val="24"/>
        </w:rPr>
        <w:t xml:space="preserve"> Балыклей Быковского района Волгоградской области </w:t>
      </w:r>
      <w:r w:rsidR="006F6526">
        <w:rPr>
          <w:sz w:val="24"/>
          <w:szCs w:val="24"/>
        </w:rPr>
        <w:t>блоком жилого дома блокированной застройки</w:t>
      </w:r>
      <w:r w:rsidR="00E6166A">
        <w:rPr>
          <w:sz w:val="24"/>
          <w:szCs w:val="24"/>
        </w:rPr>
        <w:t>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Присвоить </w:t>
      </w:r>
      <w:r w:rsidR="006F6526">
        <w:rPr>
          <w:sz w:val="24"/>
          <w:szCs w:val="24"/>
        </w:rPr>
        <w:t>блоку жилого дома блокированной застройки</w:t>
      </w:r>
      <w:r>
        <w:rPr>
          <w:sz w:val="24"/>
          <w:szCs w:val="24"/>
        </w:rPr>
        <w:t xml:space="preserve"> и земельному участку следующий адрес:</w:t>
      </w:r>
      <w:r w:rsidR="0014765D">
        <w:rPr>
          <w:sz w:val="24"/>
          <w:szCs w:val="24"/>
        </w:rPr>
        <w:t xml:space="preserve"> 404078, Россия,</w:t>
      </w:r>
      <w:r>
        <w:rPr>
          <w:sz w:val="24"/>
          <w:szCs w:val="24"/>
        </w:rPr>
        <w:t xml:space="preserve"> Волгоградская область, Быковский район, с. Верхний Балыклей, улица </w:t>
      </w:r>
      <w:r w:rsidR="00192B8E">
        <w:rPr>
          <w:sz w:val="24"/>
          <w:szCs w:val="24"/>
        </w:rPr>
        <w:t>Волгоградская</w:t>
      </w:r>
      <w:r>
        <w:rPr>
          <w:sz w:val="24"/>
          <w:szCs w:val="24"/>
        </w:rPr>
        <w:t xml:space="preserve">, дом </w:t>
      </w:r>
      <w:r w:rsidR="00192B8E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="00C300D4">
        <w:rPr>
          <w:sz w:val="24"/>
          <w:szCs w:val="24"/>
        </w:rPr>
        <w:t>2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Внести изменения в </w:t>
      </w:r>
      <w:proofErr w:type="spellStart"/>
      <w:r>
        <w:rPr>
          <w:sz w:val="24"/>
          <w:szCs w:val="24"/>
        </w:rPr>
        <w:t>похозяйственную</w:t>
      </w:r>
      <w:proofErr w:type="spellEnd"/>
      <w:r>
        <w:rPr>
          <w:sz w:val="24"/>
          <w:szCs w:val="24"/>
        </w:rPr>
        <w:t xml:space="preserve"> книгу и учетную документацию.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192B8E">
        <w:rPr>
          <w:sz w:val="24"/>
          <w:szCs w:val="24"/>
        </w:rPr>
        <w:t>а</w:t>
      </w:r>
      <w:r>
        <w:rPr>
          <w:sz w:val="24"/>
          <w:szCs w:val="24"/>
        </w:rPr>
        <w:t xml:space="preserve"> Верхнебалыклейского 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</w:t>
      </w:r>
      <w:r w:rsidR="00142B1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192B8E">
        <w:rPr>
          <w:sz w:val="24"/>
          <w:szCs w:val="24"/>
        </w:rPr>
        <w:t xml:space="preserve">  </w:t>
      </w:r>
      <w:proofErr w:type="spellStart"/>
      <w:r w:rsidR="00192B8E">
        <w:rPr>
          <w:sz w:val="24"/>
          <w:szCs w:val="24"/>
        </w:rPr>
        <w:t>Л.А.Колебошина</w:t>
      </w:r>
      <w:proofErr w:type="spellEnd"/>
    </w:p>
    <w:p w:rsidR="0006297B" w:rsidRDefault="00192B8E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90DC6" w:rsidRP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sectPr w:rsidR="00290DC6" w:rsidRPr="00290DC6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C6"/>
    <w:rsid w:val="0006297B"/>
    <w:rsid w:val="00082B08"/>
    <w:rsid w:val="00142B10"/>
    <w:rsid w:val="0014765D"/>
    <w:rsid w:val="00180A8C"/>
    <w:rsid w:val="00192B8E"/>
    <w:rsid w:val="00243772"/>
    <w:rsid w:val="00290DC6"/>
    <w:rsid w:val="00464A7A"/>
    <w:rsid w:val="0049788B"/>
    <w:rsid w:val="005A076C"/>
    <w:rsid w:val="00602890"/>
    <w:rsid w:val="006B205C"/>
    <w:rsid w:val="006F6526"/>
    <w:rsid w:val="00710F22"/>
    <w:rsid w:val="0086336C"/>
    <w:rsid w:val="00931951"/>
    <w:rsid w:val="00C300D4"/>
    <w:rsid w:val="00C340E9"/>
    <w:rsid w:val="00CC1CF9"/>
    <w:rsid w:val="00E6166A"/>
    <w:rsid w:val="00EE2746"/>
    <w:rsid w:val="00F7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7</cp:revision>
  <cp:lastPrinted>2023-06-14T10:41:00Z</cp:lastPrinted>
  <dcterms:created xsi:type="dcterms:W3CDTF">2023-05-15T08:25:00Z</dcterms:created>
  <dcterms:modified xsi:type="dcterms:W3CDTF">2023-06-14T10:44:00Z</dcterms:modified>
</cp:coreProperties>
</file>