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B6" w:rsidRDefault="00451EB6" w:rsidP="00451EB6">
      <w:pPr>
        <w:pStyle w:val="ConsPlusNormal"/>
        <w:jc w:val="center"/>
      </w:pPr>
      <w:r>
        <w:t>АДМИНИСТРАЦИЯ</w:t>
      </w:r>
    </w:p>
    <w:p w:rsidR="00451EB6" w:rsidRDefault="00451EB6" w:rsidP="00451EB6">
      <w:pPr>
        <w:pStyle w:val="ConsPlusNormal"/>
        <w:jc w:val="center"/>
      </w:pPr>
      <w:r>
        <w:t>ВЕРХНЕБАЛЫКЛЕЙСКОГО СЕЛЬСКОГО ПОСЕЛЕНИЯ</w:t>
      </w:r>
    </w:p>
    <w:p w:rsidR="00451EB6" w:rsidRDefault="00451EB6" w:rsidP="00451EB6">
      <w:pPr>
        <w:pStyle w:val="ConsPlusNormal"/>
        <w:jc w:val="center"/>
      </w:pPr>
      <w:r>
        <w:t>БЫКОВСКОГО МУНИЦИПАЛЬНОГО РАЙОНА</w:t>
      </w:r>
    </w:p>
    <w:p w:rsidR="00451EB6" w:rsidRDefault="00451EB6" w:rsidP="00451EB6">
      <w:pPr>
        <w:pStyle w:val="ConsPlusNormal"/>
        <w:jc w:val="center"/>
      </w:pPr>
      <w:r>
        <w:t>ВОЛГОГРАДСКОЙ ОБЛАСТИ</w:t>
      </w:r>
    </w:p>
    <w:p w:rsidR="00451EB6" w:rsidRDefault="00451EB6" w:rsidP="00451EB6">
      <w:pPr>
        <w:pStyle w:val="ConsPlusNormal"/>
        <w:ind w:firstLine="540"/>
        <w:jc w:val="both"/>
      </w:pPr>
    </w:p>
    <w:p w:rsidR="00451EB6" w:rsidRDefault="00451EB6" w:rsidP="00451EB6">
      <w:pPr>
        <w:pStyle w:val="ConsPlusNormal"/>
        <w:jc w:val="center"/>
      </w:pPr>
      <w:r>
        <w:t>ПОСТАНОВЛЕНИЕ</w:t>
      </w:r>
    </w:p>
    <w:p w:rsidR="00451EB6" w:rsidRDefault="00451EB6" w:rsidP="00451EB6">
      <w:pPr>
        <w:pStyle w:val="ConsPlusNormal"/>
        <w:jc w:val="center"/>
      </w:pPr>
    </w:p>
    <w:p w:rsidR="00451EB6" w:rsidRDefault="003F5CD8" w:rsidP="003F5CD8">
      <w:pPr>
        <w:pStyle w:val="ConsPlusNormal"/>
      </w:pPr>
      <w:r>
        <w:t xml:space="preserve">01 апреля </w:t>
      </w:r>
      <w:r w:rsidR="00451EB6">
        <w:t xml:space="preserve"> 2022 г.</w:t>
      </w:r>
      <w:r>
        <w:t xml:space="preserve">                                    </w:t>
      </w:r>
      <w:r w:rsidR="00451EB6">
        <w:t xml:space="preserve"> </w:t>
      </w:r>
      <w:r>
        <w:t>№ 2</w:t>
      </w:r>
      <w:r w:rsidR="00C2154E">
        <w:t>2</w:t>
      </w:r>
    </w:p>
    <w:p w:rsidR="00451EB6" w:rsidRDefault="00451EB6" w:rsidP="00451EB6">
      <w:pPr>
        <w:pStyle w:val="ConsPlusNormal"/>
        <w:ind w:firstLine="540"/>
        <w:jc w:val="both"/>
      </w:pPr>
    </w:p>
    <w:p w:rsidR="00451EB6" w:rsidRDefault="00451EB6" w:rsidP="00451EB6">
      <w:pPr>
        <w:pStyle w:val="ConsPlusNormal"/>
        <w:jc w:val="center"/>
      </w:pPr>
      <w:r>
        <w:t>О ВНЕСЕНИИ ИЗМЕНЕНИЙ В АДМИНИСТРАТИВНЫЙ РЕГЛАМЕНТ ПРЕДОСТАВЛЕНИЯ МУНИЦИПАЛЬНОЙ УСЛУГИ "ПРЕДОСТАВЛЕНИЕ ЗЕМЕЛЬНЫХ УЧАСТКОВ, НАХОДЯЩИХСЯ В МУНИЦИПАЛЬНОЙ СОБСТВЕННОСТИ ВЕРХНЕБАЛЫКЛЕЙСКОГО СЕЛЬСКОГО ПОСЕЛЕНИЯ, В БЕЗВОЗМЕЗДНОЕ ПОЛЬЗОВАНИЕ" УТВЕРЖДЕННЫЙ</w:t>
      </w:r>
    </w:p>
    <w:p w:rsidR="00451EB6" w:rsidRDefault="00451EB6" w:rsidP="00451EB6">
      <w:pPr>
        <w:pStyle w:val="ConsPlusNormal"/>
        <w:spacing w:after="120"/>
        <w:jc w:val="center"/>
      </w:pPr>
      <w:r>
        <w:t xml:space="preserve">ПОСТАНОВЛЕНИЕМ АДМИНИСТРАЦИИ ВЕРХНЕБАЛЫКЛЕЙСКОГО СЕЛЬСКОГО ПОСЕЛЕНИЯ </w:t>
      </w:r>
      <w:r w:rsidR="003F5CD8">
        <w:t>№</w:t>
      </w:r>
      <w:r>
        <w:t xml:space="preserve"> 101 ОТ 06.09.2019</w:t>
      </w:r>
    </w:p>
    <w:p w:rsidR="00451EB6" w:rsidRDefault="00451EB6" w:rsidP="00451EB6">
      <w:pPr>
        <w:pStyle w:val="ConsPlusNormal"/>
        <w:ind w:firstLine="540"/>
        <w:jc w:val="both"/>
      </w:pPr>
      <w:proofErr w:type="gramStart"/>
      <w:r>
        <w:t xml:space="preserve">В соответствии с информационным письмом Прокуратуры Быковского района Волгоградской области, </w:t>
      </w:r>
      <w:r w:rsidRPr="005030D7">
        <w:t>Федеральны</w:t>
      </w:r>
      <w:r>
        <w:t>м</w:t>
      </w:r>
      <w:r w:rsidRPr="005030D7">
        <w:t xml:space="preserve"> закон</w:t>
      </w:r>
      <w:r>
        <w:t>ом</w:t>
      </w:r>
      <w:r w:rsidRPr="005030D7">
        <w:t xml:space="preserve"> от 01.07.2021</w:t>
      </w:r>
      <w:r>
        <w:t xml:space="preserve"> N 273-ФЗ «</w:t>
      </w:r>
      <w:r w:rsidRPr="005030D7">
        <w:t xml:space="preserve">О внесении изменений в Федеральный закон </w:t>
      </w:r>
      <w:r>
        <w:t>«</w:t>
      </w:r>
      <w:r w:rsidRPr="005030D7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t>»</w:t>
      </w:r>
      <w:r w:rsidRPr="005030D7">
        <w:t xml:space="preserve"> и отдельные законодательные акты Российской Федерации</w:t>
      </w:r>
      <w:r>
        <w:t xml:space="preserve">», </w:t>
      </w:r>
      <w:r w:rsidRPr="005030D7">
        <w:t>Федеральны</w:t>
      </w:r>
      <w:r>
        <w:t>м</w:t>
      </w:r>
      <w:r w:rsidRPr="005030D7">
        <w:t xml:space="preserve"> закон</w:t>
      </w:r>
      <w:r>
        <w:t>ом</w:t>
      </w:r>
      <w:r w:rsidRPr="005030D7">
        <w:t xml:space="preserve"> от 30.12.2021 N 436-ФЗ </w:t>
      </w:r>
      <w:r>
        <w:t>«</w:t>
      </w:r>
      <w:r w:rsidRPr="005030D7">
        <w:t>О внесении изменений в Федеральный</w:t>
      </w:r>
      <w:proofErr w:type="gramEnd"/>
      <w:r w:rsidRPr="005030D7">
        <w:t xml:space="preserve"> закон </w:t>
      </w:r>
      <w:r>
        <w:t>«</w:t>
      </w:r>
      <w:r w:rsidRPr="005030D7"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>
        <w:t>»</w:t>
      </w:r>
      <w:r w:rsidRPr="005030D7">
        <w:t xml:space="preserve"> и отдельные законодательные акты Российской Федерации</w:t>
      </w:r>
      <w:r>
        <w:t>, Уставом Верхнебалыклейского сельского поселения Администрация Верхнебалыклейского сельского поселения постановляет:</w:t>
      </w:r>
    </w:p>
    <w:p w:rsidR="00451EB6" w:rsidRDefault="00451EB6" w:rsidP="00451EB6">
      <w:pPr>
        <w:pStyle w:val="ConsPlusNormal"/>
        <w:spacing w:before="240" w:after="120"/>
        <w:ind w:firstLine="540"/>
        <w:jc w:val="both"/>
      </w:pPr>
      <w:r>
        <w:t>1. Внести в административный регламент предоставления муниципальной услуги "Предоставление земельных участков, находящихся в муниципальной собственности Верхнебалыклейского сельского поселения, в безвозмездное пользование" утвержденный постановлением администрации Верхнебалыклейского сельского поселения N 101 от 06.04.2020 г. следующие изменения:</w:t>
      </w:r>
    </w:p>
    <w:p w:rsidR="00451EB6" w:rsidRDefault="00451EB6" w:rsidP="00451EB6">
      <w:pPr>
        <w:pStyle w:val="ConsPlusNormal"/>
        <w:ind w:firstLine="540"/>
        <w:jc w:val="both"/>
      </w:pPr>
      <w:r>
        <w:t>1.1. п. 1.2. административного регламента дополнить подпунктом 19 следующего содержания:</w:t>
      </w:r>
    </w:p>
    <w:p w:rsidR="00451EB6" w:rsidRPr="00CA3EAA" w:rsidRDefault="00451EB6" w:rsidP="00451EB6">
      <w:pPr>
        <w:pStyle w:val="ConsPlusNormal"/>
        <w:spacing w:after="120"/>
        <w:ind w:firstLine="540"/>
        <w:jc w:val="both"/>
      </w:pPr>
      <w:r w:rsidRPr="00CA3EAA">
        <w:t xml:space="preserve">«19) публично-правовой компании "Фонд развития территорий" для осуществления </w:t>
      </w:r>
      <w:proofErr w:type="gramStart"/>
      <w:r w:rsidRPr="00CA3EAA">
        <w:t xml:space="preserve">функций и полномочий, предусмотренных Федеральным </w:t>
      </w:r>
      <w:hyperlink r:id="rId4" w:history="1">
        <w:r w:rsidRPr="00CA3EAA">
          <w:t>законом</w:t>
        </w:r>
      </w:hyperlink>
      <w:r w:rsidRPr="00CA3EAA"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5" w:history="1">
        <w:r w:rsidRPr="00CA3EAA">
          <w:t>законом</w:t>
        </w:r>
      </w:hyperlink>
      <w:r w:rsidRPr="00CA3EAA">
        <w:t xml:space="preserve"> от 26 октября 2002 года</w:t>
      </w:r>
      <w:proofErr w:type="gramEnd"/>
      <w:r w:rsidRPr="00CA3EAA">
        <w:t xml:space="preserve"> </w:t>
      </w:r>
      <w:proofErr w:type="gramStart"/>
      <w:r w:rsidRPr="00CA3EAA">
        <w:t xml:space="preserve">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6" w:history="1">
        <w:r w:rsidRPr="00CA3EAA">
          <w:t>кодексом</w:t>
        </w:r>
      </w:hyperlink>
      <w:r w:rsidRPr="00CA3EAA">
        <w:t xml:space="preserve"> Российской Федерации (п.п. 22 п. 2. ст. 39.10 ЗК РФ);».</w:t>
      </w:r>
      <w:proofErr w:type="gramEnd"/>
    </w:p>
    <w:p w:rsidR="003F5CD8" w:rsidRDefault="003F5CD8" w:rsidP="00451EB6">
      <w:pPr>
        <w:pStyle w:val="ConsPlusNormal"/>
        <w:ind w:firstLine="540"/>
        <w:jc w:val="both"/>
      </w:pPr>
    </w:p>
    <w:p w:rsidR="003F5CD8" w:rsidRDefault="003F5CD8" w:rsidP="00451EB6">
      <w:pPr>
        <w:pStyle w:val="ConsPlusNormal"/>
        <w:ind w:firstLine="540"/>
        <w:jc w:val="both"/>
      </w:pPr>
    </w:p>
    <w:p w:rsidR="003F5CD8" w:rsidRDefault="003F5CD8" w:rsidP="00451EB6">
      <w:pPr>
        <w:pStyle w:val="ConsPlusNormal"/>
        <w:ind w:firstLine="540"/>
        <w:jc w:val="both"/>
      </w:pPr>
    </w:p>
    <w:p w:rsidR="00451EB6" w:rsidRDefault="00451EB6" w:rsidP="00451EB6">
      <w:pPr>
        <w:pStyle w:val="ConsPlusNormal"/>
        <w:ind w:firstLine="540"/>
        <w:jc w:val="both"/>
      </w:pPr>
      <w:r>
        <w:t>1.2. п. 1.2. административного регламента дополнить подпунктом 20 следующего содержания:</w:t>
      </w:r>
    </w:p>
    <w:p w:rsidR="00451EB6" w:rsidRPr="00CA3EAA" w:rsidRDefault="00451EB6" w:rsidP="00451EB6">
      <w:pPr>
        <w:pStyle w:val="ConsPlusNormal"/>
        <w:spacing w:after="120"/>
        <w:ind w:firstLine="540"/>
        <w:jc w:val="both"/>
      </w:pPr>
      <w:r w:rsidRPr="00CA3EAA">
        <w:t>«23) публично-правовой компании "</w:t>
      </w:r>
      <w:proofErr w:type="spellStart"/>
      <w:r w:rsidRPr="00CA3EAA">
        <w:t>Роскадастр</w:t>
      </w:r>
      <w:proofErr w:type="spellEnd"/>
      <w:r w:rsidRPr="00CA3EAA"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7" w:history="1">
        <w:r w:rsidRPr="00CA3EAA">
          <w:t>законом</w:t>
        </w:r>
      </w:hyperlink>
      <w:r w:rsidRPr="00CA3EAA">
        <w:t xml:space="preserve"> "О публично-правовой компании "</w:t>
      </w:r>
      <w:proofErr w:type="spellStart"/>
      <w:r w:rsidRPr="00CA3EAA">
        <w:t>Роскадастр</w:t>
      </w:r>
      <w:proofErr w:type="spellEnd"/>
      <w:r w:rsidRPr="00CA3EAA">
        <w:t>" (п.п. 23 п. 2. ст. 39.10 ЗК РФ)</w:t>
      </w:r>
      <w:proofErr w:type="gramStart"/>
      <w:r w:rsidRPr="00CA3EAA">
        <w:t>.»</w:t>
      </w:r>
      <w:proofErr w:type="gramEnd"/>
      <w:r w:rsidRPr="00CA3EAA">
        <w:t>.</w:t>
      </w:r>
    </w:p>
    <w:p w:rsidR="00451EB6" w:rsidRDefault="00451EB6" w:rsidP="00451EB6">
      <w:pPr>
        <w:pStyle w:val="ConsPlusNormal"/>
        <w:spacing w:after="120"/>
        <w:ind w:firstLine="540"/>
        <w:jc w:val="both"/>
      </w:pPr>
      <w:r>
        <w:t>2. Настоящее постановление вступает в силу со дня его обнародования и подлежит размещению на официальном сайте администрации в сети "Интернет".</w:t>
      </w:r>
    </w:p>
    <w:p w:rsidR="00451EB6" w:rsidRDefault="00451EB6" w:rsidP="00451EB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51EB6" w:rsidRDefault="00451EB6" w:rsidP="00451EB6">
      <w:pPr>
        <w:pStyle w:val="ConsPlusNormal"/>
        <w:jc w:val="both"/>
      </w:pPr>
    </w:p>
    <w:p w:rsidR="00451EB6" w:rsidRDefault="00451EB6" w:rsidP="00451EB6">
      <w:pPr>
        <w:pStyle w:val="ConsPlusNormal"/>
        <w:jc w:val="both"/>
      </w:pPr>
    </w:p>
    <w:p w:rsidR="00451EB6" w:rsidRDefault="00451EB6" w:rsidP="00451EB6">
      <w:pPr>
        <w:pStyle w:val="ConsPlusNormal"/>
        <w:jc w:val="both"/>
      </w:pPr>
    </w:p>
    <w:p w:rsidR="00451EB6" w:rsidRDefault="00451EB6" w:rsidP="00451EB6">
      <w:pPr>
        <w:pStyle w:val="ConsPlusNormal"/>
        <w:jc w:val="both"/>
      </w:pPr>
    </w:p>
    <w:p w:rsidR="00451EB6" w:rsidRDefault="00451EB6" w:rsidP="00451EB6">
      <w:pPr>
        <w:pStyle w:val="ConsPlusNormal"/>
        <w:jc w:val="both"/>
      </w:pPr>
    </w:p>
    <w:p w:rsidR="00451EB6" w:rsidRDefault="00451EB6" w:rsidP="00451EB6">
      <w:pPr>
        <w:pStyle w:val="ConsPlusNormal"/>
        <w:jc w:val="both"/>
      </w:pPr>
      <w:r>
        <w:t xml:space="preserve">Глава Верхнебалыклейского </w:t>
      </w:r>
    </w:p>
    <w:p w:rsidR="00451EB6" w:rsidRDefault="00451EB6" w:rsidP="00451EB6">
      <w:pPr>
        <w:pStyle w:val="ConsPlusNormal"/>
        <w:jc w:val="both"/>
      </w:pPr>
      <w:r>
        <w:t xml:space="preserve">сельского поселения                                                                             </w:t>
      </w:r>
      <w:proofErr w:type="spellStart"/>
      <w:r>
        <w:t>Л.А.Колебошина</w:t>
      </w:r>
      <w:proofErr w:type="spellEnd"/>
    </w:p>
    <w:p w:rsidR="00175FA0" w:rsidRDefault="00175FA0"/>
    <w:sectPr w:rsidR="00175FA0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B6"/>
    <w:rsid w:val="00175FA0"/>
    <w:rsid w:val="003F5CD8"/>
    <w:rsid w:val="00451EB6"/>
    <w:rsid w:val="004D7F22"/>
    <w:rsid w:val="00516E0E"/>
    <w:rsid w:val="005D74B1"/>
    <w:rsid w:val="00934117"/>
    <w:rsid w:val="00942C0A"/>
    <w:rsid w:val="00BC5A29"/>
    <w:rsid w:val="00C2154E"/>
    <w:rsid w:val="00C64ABF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412E3681759D29F842481246A7A33CC1E0A88F2E92456A444EBF12B2B30D033155DDFBC39D9EA46A4D30FB5EWEs8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412E3681759D29F842481246A7A33CC6E9A98F2F95456A444EBF12B2B30D033155DDFBC39D9EA46A4D30FB5EWEs8T" TargetMode="External"/><Relationship Id="rId5" Type="http://schemas.openxmlformats.org/officeDocument/2006/relationships/hyperlink" Target="consultantplus://offline/ref=A0412E3681759D29F842481246A7A33CC1E0A8822E93456A444EBF12B2B30D033155DDFBC39D9EA46A4D30FB5EWEs8T" TargetMode="External"/><Relationship Id="rId4" Type="http://schemas.openxmlformats.org/officeDocument/2006/relationships/hyperlink" Target="consultantplus://offline/ref=A0412E3681759D29F842481246A7A33CC1E0AB8A2E97456A444EBF12B2B30D033155DDFBC39D9EA46A4D30FB5EWEs8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2022-03-31T06:05:00Z</cp:lastPrinted>
  <dcterms:created xsi:type="dcterms:W3CDTF">2022-03-28T11:20:00Z</dcterms:created>
  <dcterms:modified xsi:type="dcterms:W3CDTF">2022-03-31T08:30:00Z</dcterms:modified>
</cp:coreProperties>
</file>