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Pr="004E4D5A" w:rsidRDefault="00F61168" w:rsidP="00F61168">
      <w:pPr>
        <w:spacing w:after="0" w:line="240" w:lineRule="auto"/>
        <w:jc w:val="center"/>
        <w:rPr>
          <w:b/>
          <w:sz w:val="28"/>
          <w:szCs w:val="28"/>
        </w:rPr>
      </w:pPr>
      <w:r w:rsidRPr="004E4D5A">
        <w:rPr>
          <w:b/>
          <w:sz w:val="28"/>
          <w:szCs w:val="28"/>
        </w:rPr>
        <w:t>ПОСТАНОВЛЕНИЕ</w:t>
      </w:r>
    </w:p>
    <w:p w:rsidR="00F61168" w:rsidRPr="004E4D5A" w:rsidRDefault="00F61168" w:rsidP="00F61168">
      <w:pPr>
        <w:spacing w:after="0" w:line="240" w:lineRule="auto"/>
        <w:jc w:val="center"/>
        <w:rPr>
          <w:b/>
          <w:sz w:val="28"/>
          <w:szCs w:val="28"/>
        </w:rPr>
      </w:pPr>
      <w:r w:rsidRPr="004E4D5A">
        <w:rPr>
          <w:b/>
          <w:sz w:val="28"/>
          <w:szCs w:val="28"/>
        </w:rPr>
        <w:t>Администрации Верхнебалыклейского сельского поселения</w:t>
      </w:r>
    </w:p>
    <w:p w:rsidR="00F61168" w:rsidRPr="004E4D5A" w:rsidRDefault="00F61168" w:rsidP="00F61168">
      <w:pPr>
        <w:spacing w:after="0" w:line="240" w:lineRule="auto"/>
        <w:jc w:val="center"/>
        <w:rPr>
          <w:b/>
          <w:sz w:val="28"/>
          <w:szCs w:val="28"/>
        </w:rPr>
      </w:pPr>
      <w:r w:rsidRPr="004E4D5A">
        <w:rPr>
          <w:b/>
          <w:sz w:val="28"/>
          <w:szCs w:val="28"/>
        </w:rPr>
        <w:t>Быковского муниципального района</w:t>
      </w:r>
    </w:p>
    <w:p w:rsidR="00F61168" w:rsidRPr="004E4D5A" w:rsidRDefault="00F61168" w:rsidP="00F61168">
      <w:pPr>
        <w:spacing w:after="0" w:line="240" w:lineRule="auto"/>
        <w:jc w:val="center"/>
        <w:rPr>
          <w:b/>
          <w:sz w:val="28"/>
          <w:szCs w:val="28"/>
        </w:rPr>
      </w:pPr>
      <w:r w:rsidRPr="004E4D5A">
        <w:rPr>
          <w:b/>
          <w:sz w:val="28"/>
          <w:szCs w:val="28"/>
        </w:rPr>
        <w:t>Волгоградской области</w:t>
      </w:r>
    </w:p>
    <w:p w:rsidR="00F61168" w:rsidRDefault="00F61168" w:rsidP="00F61168">
      <w:pPr>
        <w:spacing w:after="0" w:line="240" w:lineRule="auto"/>
        <w:rPr>
          <w:sz w:val="28"/>
          <w:szCs w:val="28"/>
        </w:rPr>
      </w:pPr>
    </w:p>
    <w:p w:rsidR="00F61168" w:rsidRPr="004E4D5A" w:rsidRDefault="00F61168" w:rsidP="00F61168">
      <w:pPr>
        <w:spacing w:after="0" w:line="240" w:lineRule="auto"/>
        <w:rPr>
          <w:b/>
          <w:sz w:val="28"/>
          <w:szCs w:val="28"/>
        </w:rPr>
      </w:pPr>
      <w:r w:rsidRPr="004E4D5A">
        <w:rPr>
          <w:b/>
          <w:sz w:val="28"/>
          <w:szCs w:val="28"/>
        </w:rPr>
        <w:t>18 июня 2020г                           № 4</w:t>
      </w:r>
      <w:r w:rsidR="0087545C">
        <w:rPr>
          <w:b/>
          <w:sz w:val="28"/>
          <w:szCs w:val="28"/>
        </w:rPr>
        <w:t>7</w:t>
      </w:r>
    </w:p>
    <w:p w:rsidR="00F61168" w:rsidRDefault="00F61168" w:rsidP="00F61168">
      <w:pPr>
        <w:spacing w:after="0" w:line="240" w:lineRule="auto"/>
        <w:rPr>
          <w:sz w:val="28"/>
          <w:szCs w:val="28"/>
        </w:rPr>
      </w:pPr>
    </w:p>
    <w:p w:rsidR="00F61168" w:rsidRDefault="00F61168" w:rsidP="00F611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 отмене  постановления</w:t>
      </w:r>
    </w:p>
    <w:p w:rsidR="00F61168" w:rsidRDefault="00F61168" w:rsidP="00F61168">
      <w:pPr>
        <w:spacing w:after="0" w:line="240" w:lineRule="auto"/>
        <w:rPr>
          <w:sz w:val="28"/>
          <w:szCs w:val="28"/>
        </w:rPr>
      </w:pPr>
    </w:p>
    <w:p w:rsidR="00F61168" w:rsidRDefault="00F61168" w:rsidP="00F61168">
      <w:pPr>
        <w:spacing w:after="0" w:line="240" w:lineRule="auto"/>
        <w:rPr>
          <w:sz w:val="28"/>
          <w:szCs w:val="28"/>
        </w:rPr>
      </w:pPr>
    </w:p>
    <w:p w:rsidR="00F61168" w:rsidRDefault="00F61168" w:rsidP="00F611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Рассмотрев Представление прокуратуры Быковского района от 29.05.2020г № 7-38-2020 «Об устранении нарушений жилищного законодательства»</w:t>
      </w:r>
    </w:p>
    <w:p w:rsidR="00F61168" w:rsidRDefault="00F61168" w:rsidP="00F611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Верхнебалыклейского сельского поселения</w:t>
      </w:r>
    </w:p>
    <w:p w:rsidR="00F61168" w:rsidRDefault="00F61168" w:rsidP="00F61168">
      <w:pPr>
        <w:spacing w:after="0" w:line="240" w:lineRule="auto"/>
        <w:rPr>
          <w:sz w:val="28"/>
          <w:szCs w:val="28"/>
        </w:rPr>
      </w:pPr>
    </w:p>
    <w:p w:rsidR="00F61168" w:rsidRPr="0087545C" w:rsidRDefault="00F61168" w:rsidP="00F61168">
      <w:pPr>
        <w:spacing w:after="0" w:line="240" w:lineRule="auto"/>
        <w:rPr>
          <w:b/>
          <w:sz w:val="28"/>
          <w:szCs w:val="28"/>
        </w:rPr>
      </w:pPr>
      <w:r w:rsidRPr="0087545C">
        <w:rPr>
          <w:b/>
          <w:sz w:val="28"/>
          <w:szCs w:val="28"/>
        </w:rPr>
        <w:t>ПОСТАНОВЛЯЕТ:</w:t>
      </w:r>
    </w:p>
    <w:p w:rsidR="00F61168" w:rsidRDefault="00F61168" w:rsidP="00F61168">
      <w:pPr>
        <w:spacing w:after="0" w:line="240" w:lineRule="auto"/>
        <w:rPr>
          <w:sz w:val="28"/>
          <w:szCs w:val="28"/>
        </w:rPr>
      </w:pPr>
    </w:p>
    <w:p w:rsidR="005902EC" w:rsidRDefault="00F61168" w:rsidP="004E4D5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Отменить</w:t>
      </w:r>
      <w:r w:rsidR="005902EC">
        <w:rPr>
          <w:sz w:val="28"/>
          <w:szCs w:val="28"/>
        </w:rPr>
        <w:t xml:space="preserve">: </w:t>
      </w:r>
    </w:p>
    <w:p w:rsidR="00F61168" w:rsidRDefault="00F61168" w:rsidP="004E4D5A">
      <w:pPr>
        <w:pStyle w:val="a3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Верхнебалыклейского сельского поселения</w:t>
      </w:r>
      <w:r w:rsidR="005902EC">
        <w:rPr>
          <w:sz w:val="28"/>
          <w:szCs w:val="28"/>
        </w:rPr>
        <w:t xml:space="preserve"> № 39 от 01.07.2014г «Об утверждении Положения о межведомственной комиссии для оценки жилых помещений муниципального жилищного фонда и частных жилых помещений, расположенных на территории Верхнебалыклейского сельского поселения»</w:t>
      </w:r>
    </w:p>
    <w:p w:rsidR="005902EC" w:rsidRDefault="005902EC" w:rsidP="004E4D5A">
      <w:pPr>
        <w:pStyle w:val="a3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902EC">
        <w:rPr>
          <w:sz w:val="28"/>
          <w:szCs w:val="28"/>
        </w:rPr>
        <w:t xml:space="preserve">Постановление администрации Верхнебалыклейского сельского поселения № 38 от 31.05.2018г </w:t>
      </w:r>
      <w:r w:rsidR="004E4D5A">
        <w:rPr>
          <w:sz w:val="28"/>
          <w:szCs w:val="28"/>
        </w:rPr>
        <w:t>«</w:t>
      </w:r>
      <w:r w:rsidRPr="005902EC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5902EC">
        <w:rPr>
          <w:sz w:val="28"/>
          <w:szCs w:val="28"/>
        </w:rPr>
        <w:t>Верхнебалыклейского сельского поселения от 01.07.2014 № 39«Об утверждении Положения о межведомственной комиссии для оценки жилых помещений муниципального жилищного фонда и частных жилищных помещений, расположенных на территории</w:t>
      </w:r>
      <w:r>
        <w:rPr>
          <w:sz w:val="28"/>
          <w:szCs w:val="28"/>
        </w:rPr>
        <w:t xml:space="preserve"> </w:t>
      </w:r>
      <w:r w:rsidRPr="005902EC">
        <w:rPr>
          <w:sz w:val="28"/>
          <w:szCs w:val="28"/>
        </w:rPr>
        <w:t>Верхнебалыклейского сельского поселения»</w:t>
      </w:r>
    </w:p>
    <w:p w:rsidR="005902EC" w:rsidRDefault="005902EC" w:rsidP="004E4D5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обнародованию и размещению на официальном сайт</w:t>
      </w:r>
      <w:r w:rsidR="004E4D5A">
        <w:rPr>
          <w:sz w:val="28"/>
          <w:szCs w:val="28"/>
        </w:rPr>
        <w:t>е администрации в сети «Интернет»</w:t>
      </w:r>
    </w:p>
    <w:p w:rsidR="004E4D5A" w:rsidRDefault="004E4D5A" w:rsidP="004E4D5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4E4D5A" w:rsidRDefault="004E4D5A" w:rsidP="004E4D5A">
      <w:pPr>
        <w:spacing w:after="0" w:line="240" w:lineRule="auto"/>
        <w:rPr>
          <w:sz w:val="28"/>
          <w:szCs w:val="28"/>
        </w:rPr>
      </w:pPr>
    </w:p>
    <w:p w:rsidR="004E4D5A" w:rsidRDefault="004E4D5A" w:rsidP="004E4D5A">
      <w:pPr>
        <w:spacing w:after="0" w:line="240" w:lineRule="auto"/>
        <w:rPr>
          <w:sz w:val="28"/>
          <w:szCs w:val="28"/>
        </w:rPr>
      </w:pPr>
    </w:p>
    <w:p w:rsidR="004E4D5A" w:rsidRDefault="004E4D5A" w:rsidP="004E4D5A">
      <w:pPr>
        <w:spacing w:after="0" w:line="240" w:lineRule="auto"/>
        <w:rPr>
          <w:sz w:val="28"/>
          <w:szCs w:val="28"/>
        </w:rPr>
      </w:pPr>
    </w:p>
    <w:p w:rsidR="004E4D5A" w:rsidRDefault="004E4D5A" w:rsidP="004E4D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Верхнебалыклейского</w:t>
      </w:r>
    </w:p>
    <w:p w:rsidR="004E4D5A" w:rsidRDefault="004E4D5A" w:rsidP="004E4D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:rsidR="004E4D5A" w:rsidRDefault="004E4D5A" w:rsidP="004E4D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E4D5A" w:rsidRPr="004E4D5A" w:rsidRDefault="004E4D5A" w:rsidP="004E4D5A">
      <w:pPr>
        <w:spacing w:after="0" w:line="240" w:lineRule="auto"/>
        <w:rPr>
          <w:sz w:val="28"/>
          <w:szCs w:val="28"/>
        </w:rPr>
      </w:pPr>
    </w:p>
    <w:p w:rsidR="005902EC" w:rsidRPr="00F61168" w:rsidRDefault="005902EC" w:rsidP="005902EC">
      <w:pPr>
        <w:spacing w:after="0" w:line="240" w:lineRule="auto"/>
        <w:rPr>
          <w:sz w:val="28"/>
          <w:szCs w:val="28"/>
        </w:rPr>
      </w:pPr>
    </w:p>
    <w:sectPr w:rsidR="005902EC" w:rsidRPr="00F61168" w:rsidSect="005902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5A4D"/>
    <w:multiLevelType w:val="multilevel"/>
    <w:tmpl w:val="85604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61168"/>
    <w:rsid w:val="00175FA0"/>
    <w:rsid w:val="004E4D5A"/>
    <w:rsid w:val="005902EC"/>
    <w:rsid w:val="0087545C"/>
    <w:rsid w:val="00934117"/>
    <w:rsid w:val="00CD5889"/>
    <w:rsid w:val="00F6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2020-06-18T05:39:00Z</cp:lastPrinted>
  <dcterms:created xsi:type="dcterms:W3CDTF">2020-06-18T05:14:00Z</dcterms:created>
  <dcterms:modified xsi:type="dcterms:W3CDTF">2020-06-18T05:39:00Z</dcterms:modified>
</cp:coreProperties>
</file>