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9" w:rsidRDefault="009F5999" w:rsidP="009F5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99" w:rsidRPr="00A64CDD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9F5999" w:rsidP="009F5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C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8CF" w:rsidRDefault="001079A2" w:rsidP="009F5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Верхнебалыклейского сельского поселения</w:t>
      </w:r>
    </w:p>
    <w:p w:rsidR="001079A2" w:rsidRDefault="001079A2" w:rsidP="009F5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Быковского муниципального района</w:t>
      </w:r>
    </w:p>
    <w:p w:rsidR="001079A2" w:rsidRPr="00A64CDD" w:rsidRDefault="001079A2" w:rsidP="009F5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9F5999" w:rsidRPr="00A64CDD" w:rsidRDefault="009F5999" w:rsidP="009F5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999" w:rsidRPr="00A64CDD" w:rsidRDefault="001079A2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24.08.2018г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56</w:t>
      </w:r>
    </w:p>
    <w:p w:rsidR="009F5999" w:rsidRPr="00A956FE" w:rsidRDefault="009F5999" w:rsidP="009F5999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56FE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9F5999" w:rsidRPr="00A956FE" w:rsidTr="00596F0A">
        <w:trPr>
          <w:trHeight w:val="50"/>
        </w:trPr>
        <w:tc>
          <w:tcPr>
            <w:tcW w:w="4785" w:type="dxa"/>
          </w:tcPr>
          <w:p w:rsidR="009F5999" w:rsidRPr="00A956FE" w:rsidRDefault="009F5999" w:rsidP="00596F0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956FE">
              <w:rPr>
                <w:b/>
                <w:sz w:val="28"/>
                <w:szCs w:val="28"/>
              </w:rPr>
      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      </w:r>
          </w:p>
        </w:tc>
        <w:tc>
          <w:tcPr>
            <w:tcW w:w="4786" w:type="dxa"/>
          </w:tcPr>
          <w:p w:rsidR="009F5999" w:rsidRPr="00A956FE" w:rsidRDefault="009F5999" w:rsidP="00596F0A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9F5999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Руководствуясь Федеральным законом от 17.07.2009 №172-ФЗ «Об антикоррупционной экспертизе нормативных правовых актов и проектов нормативных правовых актов», в соответствии с Уставом </w:t>
      </w:r>
      <w:r w:rsidR="001079A2">
        <w:rPr>
          <w:color w:val="333333"/>
          <w:sz w:val="28"/>
          <w:szCs w:val="28"/>
        </w:rPr>
        <w:t>Верхнебалыклейского</w:t>
      </w:r>
      <w:r w:rsidR="00475B44">
        <w:rPr>
          <w:color w:val="333333"/>
          <w:sz w:val="28"/>
          <w:szCs w:val="28"/>
        </w:rPr>
        <w:t xml:space="preserve"> </w:t>
      </w:r>
      <w:r w:rsidRPr="00A956FE">
        <w:rPr>
          <w:color w:val="333333"/>
          <w:sz w:val="28"/>
          <w:szCs w:val="28"/>
        </w:rPr>
        <w:t xml:space="preserve">сельского поселения </w:t>
      </w:r>
    </w:p>
    <w:p w:rsidR="001079A2" w:rsidRPr="00A956FE" w:rsidRDefault="001079A2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9F5999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  <w:r w:rsidRPr="00A956FE">
        <w:rPr>
          <w:rStyle w:val="a4"/>
          <w:color w:val="333333"/>
          <w:sz w:val="28"/>
          <w:szCs w:val="28"/>
        </w:rPr>
        <w:t>ПОСТАНОВЛЯЮ:</w:t>
      </w:r>
    </w:p>
    <w:p w:rsidR="001079A2" w:rsidRPr="00A956FE" w:rsidRDefault="001079A2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          1. Утвердить Порядок предоставления в прокуратуру нормативных правовых актов и  проектов нормативных  правовых актов </w:t>
      </w:r>
      <w:r w:rsidR="001079A2">
        <w:rPr>
          <w:color w:val="333333"/>
          <w:sz w:val="28"/>
          <w:szCs w:val="28"/>
        </w:rPr>
        <w:t xml:space="preserve">Верхнебалыклейского </w:t>
      </w:r>
      <w:r w:rsidRPr="00A956FE">
        <w:rPr>
          <w:color w:val="333333"/>
          <w:sz w:val="28"/>
          <w:szCs w:val="28"/>
        </w:rPr>
        <w:t>сельского поселения  для проведения антикоррупционной экспертизы согласно приложению.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6FE">
        <w:rPr>
          <w:rFonts w:ascii="Times New Roman" w:hAnsi="Times New Roman" w:cs="Times New Roman"/>
          <w:sz w:val="28"/>
          <w:szCs w:val="28"/>
        </w:rPr>
        <w:t xml:space="preserve">2. </w:t>
      </w:r>
      <w:r w:rsidR="00475B44">
        <w:rPr>
          <w:rFonts w:ascii="Times New Roman" w:hAnsi="Times New Roman" w:cs="Times New Roman"/>
          <w:sz w:val="28"/>
          <w:szCs w:val="28"/>
        </w:rPr>
        <w:t>Обнародовать настоящее Положение в специально установленных местах и разместить на официальном сайте администрации поселения в информационно-телекоммуникационной сети «Интернет»</w:t>
      </w:r>
    </w:p>
    <w:p w:rsidR="00475B44" w:rsidRDefault="00475B44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обнародования.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1079A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Верхнебалыклейского</w:t>
      </w:r>
    </w:p>
    <w:p w:rsidR="001079A2" w:rsidRDefault="001079A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Л.А.Колебошина</w:t>
      </w:r>
      <w:proofErr w:type="spellEnd"/>
    </w:p>
    <w:p w:rsidR="001079A2" w:rsidRDefault="001079A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9A2" w:rsidRDefault="001079A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9A2" w:rsidRDefault="001079A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9A2" w:rsidRDefault="001079A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9A2" w:rsidRDefault="001079A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9A2" w:rsidRDefault="001079A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9A2" w:rsidRDefault="001079A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9A2" w:rsidRPr="001079A2" w:rsidRDefault="001079A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Якубова Т.В.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5999" w:rsidRPr="00A956FE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75B44" w:rsidRDefault="009F5999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</w:p>
    <w:p w:rsidR="009F5999" w:rsidRPr="00A956FE" w:rsidRDefault="00475B44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F5999" w:rsidRPr="00A956FE">
        <w:rPr>
          <w:color w:val="333333"/>
          <w:sz w:val="28"/>
          <w:szCs w:val="28"/>
        </w:rPr>
        <w:t xml:space="preserve">Приложение 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к Постановлению Администрации</w:t>
      </w:r>
    </w:p>
    <w:p w:rsidR="009F5999" w:rsidRPr="00A956FE" w:rsidRDefault="001079A2" w:rsidP="009F599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Верхнебалыклейского</w:t>
      </w:r>
      <w:r w:rsidR="009F5999" w:rsidRPr="00A956FE">
        <w:rPr>
          <w:color w:val="333333"/>
          <w:sz w:val="28"/>
          <w:szCs w:val="28"/>
        </w:rPr>
        <w:t xml:space="preserve"> сельского поселения </w:t>
      </w:r>
    </w:p>
    <w:p w:rsidR="009F5999" w:rsidRPr="00A956FE" w:rsidRDefault="001079A2" w:rsidP="009F599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24.08.2018г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56FE">
        <w:rPr>
          <w:rStyle w:val="a4"/>
          <w:color w:val="333333"/>
          <w:sz w:val="28"/>
          <w:szCs w:val="28"/>
        </w:rPr>
        <w:t>Порядок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56FE">
        <w:rPr>
          <w:rStyle w:val="a4"/>
          <w:color w:val="333333"/>
          <w:sz w:val="28"/>
          <w:szCs w:val="28"/>
        </w:rPr>
        <w:t xml:space="preserve">предоставления в прокуратуру нормативных правовых актов и проектов нормативных  правовых актов  </w:t>
      </w:r>
      <w:r w:rsidR="00CA4529" w:rsidRPr="00CA4529">
        <w:rPr>
          <w:rStyle w:val="a4"/>
          <w:color w:val="333333"/>
          <w:sz w:val="28"/>
          <w:szCs w:val="28"/>
        </w:rPr>
        <w:t>Верхнебалыклейского</w:t>
      </w:r>
      <w:r w:rsidR="00CA4529">
        <w:rPr>
          <w:rStyle w:val="a4"/>
          <w:b w:val="0"/>
          <w:color w:val="333333"/>
          <w:sz w:val="28"/>
          <w:szCs w:val="28"/>
        </w:rPr>
        <w:t xml:space="preserve"> </w:t>
      </w:r>
      <w:r w:rsidRPr="00A956FE">
        <w:rPr>
          <w:rStyle w:val="a4"/>
          <w:color w:val="333333"/>
          <w:sz w:val="28"/>
          <w:szCs w:val="28"/>
        </w:rPr>
        <w:t>сельского поселения для проведения антикоррупционной экспертизы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56FE">
        <w:rPr>
          <w:rStyle w:val="a4"/>
          <w:color w:val="333333"/>
          <w:sz w:val="28"/>
          <w:szCs w:val="28"/>
        </w:rPr>
        <w:t>1.Общие положения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  1.1. </w:t>
      </w:r>
      <w:proofErr w:type="gramStart"/>
      <w:r w:rsidRPr="00A956FE">
        <w:rPr>
          <w:color w:val="333333"/>
          <w:sz w:val="28"/>
          <w:szCs w:val="28"/>
        </w:rPr>
        <w:t xml:space="preserve">Порядок предоставления в прокуратуру района нормативных правовых актов и проектов нормативных правовых актов для проведения антикоррупционной экспертизы (далее </w:t>
      </w:r>
      <w:r w:rsidRPr="00A956FE">
        <w:rPr>
          <w:rStyle w:val="a4"/>
          <w:color w:val="333333"/>
          <w:sz w:val="28"/>
          <w:szCs w:val="28"/>
        </w:rPr>
        <w:t>Порядок</w:t>
      </w:r>
      <w:r w:rsidRPr="00A956FE">
        <w:rPr>
          <w:color w:val="333333"/>
          <w:sz w:val="28"/>
          <w:szCs w:val="28"/>
        </w:rPr>
        <w:t>) разработан на основании п. 1 ст. 6 Федерального закона от 25. 12. 2008 № 273-ФЗ «О противодействии коррупции», п. 1 ч. 1, ч. 2 ст.3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  <w:proofErr w:type="gramEnd"/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1.2. Направлению в прокуратуру подлежат нормативные правовые акты и их проекты, касающиеся:</w:t>
      </w:r>
    </w:p>
    <w:p w:rsidR="009F5999" w:rsidRPr="00A956FE" w:rsidRDefault="009F5999" w:rsidP="009F59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56FE">
        <w:rPr>
          <w:rFonts w:ascii="Times New Roman" w:hAnsi="Times New Roman" w:cs="Times New Roman"/>
          <w:color w:val="333333"/>
          <w:sz w:val="28"/>
          <w:szCs w:val="28"/>
        </w:rPr>
        <w:t>прав, свобод и обязанностей человека и гражданина;</w:t>
      </w:r>
    </w:p>
    <w:p w:rsidR="009F5999" w:rsidRPr="00A956FE" w:rsidRDefault="009F5999" w:rsidP="009F59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956FE">
        <w:rPr>
          <w:rFonts w:ascii="Times New Roman" w:hAnsi="Times New Roman" w:cs="Times New Roman"/>
          <w:color w:val="333333"/>
          <w:sz w:val="28"/>
          <w:szCs w:val="28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9F5999" w:rsidRPr="00A956FE" w:rsidRDefault="009F5999" w:rsidP="009F59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56FE">
        <w:rPr>
          <w:rFonts w:ascii="Times New Roman" w:hAnsi="Times New Roman" w:cs="Times New Roman"/>
          <w:color w:val="333333"/>
          <w:sz w:val="28"/>
          <w:szCs w:val="28"/>
        </w:rPr>
        <w:t>социальных гарантий лицам, замещающим (замещавшим) муниципальные должности и должности муниципальной службы.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1.3. Все нормативные правовые акты (проекты нормативных правовых актов) администрации в обязательном порядке подлежат проверке на соответствие законодательству и антикоррупционной экспертизе, проводимых Прокуратурой.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56FE">
        <w:rPr>
          <w:rStyle w:val="a4"/>
          <w:color w:val="333333"/>
          <w:sz w:val="28"/>
          <w:szCs w:val="28"/>
        </w:rPr>
        <w:t>2. Предоставление нормативных правовых актов и их проектов для проведения антикоррупционной экспертизы</w:t>
      </w:r>
    </w:p>
    <w:p w:rsidR="00F7523A" w:rsidRPr="00A956FE" w:rsidRDefault="009F5999" w:rsidP="005A21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2.1. Администрация сельского поселения обеспечивает поступление в прокуратуру </w:t>
      </w:r>
      <w:r w:rsidR="00F7523A">
        <w:rPr>
          <w:color w:val="333333"/>
          <w:sz w:val="28"/>
          <w:szCs w:val="28"/>
        </w:rPr>
        <w:t>района принятые нормативные</w:t>
      </w:r>
      <w:r w:rsidRPr="00A956FE">
        <w:rPr>
          <w:color w:val="333333"/>
          <w:sz w:val="28"/>
          <w:szCs w:val="28"/>
        </w:rPr>
        <w:t xml:space="preserve"> </w:t>
      </w:r>
      <w:r w:rsidR="00F7523A">
        <w:rPr>
          <w:color w:val="333333"/>
          <w:sz w:val="28"/>
          <w:szCs w:val="28"/>
        </w:rPr>
        <w:t>правовые акты</w:t>
      </w:r>
      <w:r w:rsidRPr="00A956FE">
        <w:rPr>
          <w:color w:val="333333"/>
          <w:sz w:val="28"/>
          <w:szCs w:val="28"/>
        </w:rPr>
        <w:t xml:space="preserve"> </w:t>
      </w:r>
      <w:r w:rsidR="00F7523A">
        <w:rPr>
          <w:color w:val="333333"/>
          <w:sz w:val="28"/>
          <w:szCs w:val="28"/>
        </w:rPr>
        <w:t xml:space="preserve">за подписью уполномоченного лица </w:t>
      </w:r>
      <w:r w:rsidRPr="00A956FE">
        <w:rPr>
          <w:color w:val="333333"/>
          <w:sz w:val="28"/>
          <w:szCs w:val="28"/>
        </w:rPr>
        <w:t>в течение 10 (десяти) рабочих дней с момента их подписания уполномоченным лицом</w:t>
      </w:r>
      <w:r w:rsidR="00F7523A">
        <w:rPr>
          <w:color w:val="333333"/>
          <w:sz w:val="28"/>
          <w:szCs w:val="28"/>
        </w:rPr>
        <w:t xml:space="preserve">. </w:t>
      </w:r>
      <w:r w:rsidR="00F7523A">
        <w:rPr>
          <w:color w:val="333333"/>
          <w:sz w:val="28"/>
          <w:szCs w:val="28"/>
        </w:rPr>
        <w:tab/>
        <w:t xml:space="preserve">Реестры нормативных правовых актов </w:t>
      </w:r>
      <w:r w:rsidR="00A536EB">
        <w:rPr>
          <w:color w:val="333333"/>
          <w:sz w:val="28"/>
          <w:szCs w:val="28"/>
        </w:rPr>
        <w:t>за истекший период</w:t>
      </w:r>
      <w:r w:rsidR="00F7523A">
        <w:rPr>
          <w:color w:val="333333"/>
          <w:sz w:val="28"/>
          <w:szCs w:val="28"/>
        </w:rPr>
        <w:t xml:space="preserve"> предоставляются в прокуратуру района 15 и 30 числа каждого месяца на официальную почту прокуратуры района </w:t>
      </w:r>
      <w:proofErr w:type="spellStart"/>
      <w:r w:rsidR="00F7523A" w:rsidRPr="00F7523A">
        <w:rPr>
          <w:b/>
          <w:color w:val="333333"/>
          <w:sz w:val="28"/>
          <w:szCs w:val="28"/>
          <w:lang w:val="en-US"/>
        </w:rPr>
        <w:t>bykovsk</w:t>
      </w:r>
      <w:proofErr w:type="spellEnd"/>
      <w:r w:rsidR="00F7523A" w:rsidRPr="00F7523A">
        <w:rPr>
          <w:b/>
          <w:color w:val="333333"/>
          <w:sz w:val="28"/>
          <w:szCs w:val="28"/>
        </w:rPr>
        <w:t>.</w:t>
      </w:r>
      <w:proofErr w:type="spellStart"/>
      <w:r w:rsidR="00F7523A" w:rsidRPr="00F7523A">
        <w:rPr>
          <w:b/>
          <w:color w:val="333333"/>
          <w:sz w:val="28"/>
          <w:szCs w:val="28"/>
          <w:lang w:val="en-US"/>
        </w:rPr>
        <w:t>npa</w:t>
      </w:r>
      <w:proofErr w:type="spellEnd"/>
      <w:r w:rsidR="00F7523A" w:rsidRPr="00F7523A">
        <w:rPr>
          <w:b/>
          <w:color w:val="333333"/>
          <w:sz w:val="28"/>
          <w:szCs w:val="28"/>
        </w:rPr>
        <w:t>@</w:t>
      </w:r>
      <w:proofErr w:type="spellStart"/>
      <w:r w:rsidR="00F7523A" w:rsidRPr="00F7523A">
        <w:rPr>
          <w:b/>
          <w:color w:val="333333"/>
          <w:sz w:val="28"/>
          <w:szCs w:val="28"/>
          <w:lang w:val="en-US"/>
        </w:rPr>
        <w:t>volgoproc</w:t>
      </w:r>
      <w:proofErr w:type="spellEnd"/>
      <w:r w:rsidR="00F7523A" w:rsidRPr="00F7523A">
        <w:rPr>
          <w:b/>
          <w:color w:val="333333"/>
          <w:sz w:val="28"/>
          <w:szCs w:val="28"/>
        </w:rPr>
        <w:t>.</w:t>
      </w:r>
      <w:proofErr w:type="spellStart"/>
      <w:r w:rsidR="00F7523A" w:rsidRPr="00F7523A">
        <w:rPr>
          <w:b/>
          <w:color w:val="333333"/>
          <w:sz w:val="28"/>
          <w:szCs w:val="28"/>
          <w:lang w:val="en-US"/>
        </w:rPr>
        <w:t>ru</w:t>
      </w:r>
      <w:proofErr w:type="spellEnd"/>
      <w:r w:rsidR="00F7523A">
        <w:rPr>
          <w:color w:val="333333"/>
          <w:sz w:val="28"/>
          <w:szCs w:val="28"/>
        </w:rPr>
        <w:t xml:space="preserve">, либо на бумажном носителе. </w:t>
      </w:r>
    </w:p>
    <w:p w:rsidR="009F5999" w:rsidRPr="00A536EB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          Проекты нормативных правовых актов передаются администрацией сельского поселения </w:t>
      </w:r>
      <w:r w:rsidR="00752C4F">
        <w:rPr>
          <w:color w:val="333333"/>
          <w:sz w:val="28"/>
          <w:szCs w:val="28"/>
        </w:rPr>
        <w:t xml:space="preserve">в прокуратуру не менее чем за </w:t>
      </w:r>
      <w:r w:rsidR="00752C4F" w:rsidRPr="00752C4F">
        <w:rPr>
          <w:color w:val="333333"/>
          <w:sz w:val="28"/>
          <w:szCs w:val="28"/>
        </w:rPr>
        <w:t>30</w:t>
      </w:r>
      <w:r w:rsidRPr="00A956FE">
        <w:rPr>
          <w:color w:val="333333"/>
          <w:sz w:val="28"/>
          <w:szCs w:val="28"/>
        </w:rPr>
        <w:t xml:space="preserve"> </w:t>
      </w:r>
      <w:r w:rsidR="00F7523A">
        <w:rPr>
          <w:color w:val="333333"/>
          <w:sz w:val="28"/>
          <w:szCs w:val="28"/>
        </w:rPr>
        <w:t>календарных дней</w:t>
      </w:r>
      <w:r w:rsidRPr="00A956FE">
        <w:rPr>
          <w:color w:val="333333"/>
          <w:sz w:val="28"/>
          <w:szCs w:val="28"/>
        </w:rPr>
        <w:t xml:space="preserve"> до планируемой даты их рассмотрения и принятия</w:t>
      </w:r>
      <w:r w:rsidR="00F7523A">
        <w:rPr>
          <w:color w:val="333333"/>
          <w:sz w:val="28"/>
          <w:szCs w:val="28"/>
        </w:rPr>
        <w:t xml:space="preserve"> на официальную почту прокуратуры района </w:t>
      </w:r>
      <w:proofErr w:type="spellStart"/>
      <w:r w:rsidR="00F7523A" w:rsidRPr="00F7523A">
        <w:rPr>
          <w:b/>
          <w:color w:val="333333"/>
          <w:sz w:val="28"/>
          <w:szCs w:val="28"/>
          <w:lang w:val="en-US"/>
        </w:rPr>
        <w:t>bykovsk</w:t>
      </w:r>
      <w:proofErr w:type="spellEnd"/>
      <w:r w:rsidR="00F7523A" w:rsidRPr="00F7523A">
        <w:rPr>
          <w:b/>
          <w:color w:val="333333"/>
          <w:sz w:val="28"/>
          <w:szCs w:val="28"/>
        </w:rPr>
        <w:t>.</w:t>
      </w:r>
      <w:proofErr w:type="spellStart"/>
      <w:r w:rsidR="00F7523A" w:rsidRPr="00F7523A">
        <w:rPr>
          <w:b/>
          <w:color w:val="333333"/>
          <w:sz w:val="28"/>
          <w:szCs w:val="28"/>
          <w:lang w:val="en-US"/>
        </w:rPr>
        <w:t>npa</w:t>
      </w:r>
      <w:proofErr w:type="spellEnd"/>
      <w:r w:rsidR="00F7523A" w:rsidRPr="00F7523A">
        <w:rPr>
          <w:b/>
          <w:color w:val="333333"/>
          <w:sz w:val="28"/>
          <w:szCs w:val="28"/>
        </w:rPr>
        <w:t>@</w:t>
      </w:r>
      <w:proofErr w:type="spellStart"/>
      <w:r w:rsidR="00F7523A" w:rsidRPr="00F7523A">
        <w:rPr>
          <w:b/>
          <w:color w:val="333333"/>
          <w:sz w:val="28"/>
          <w:szCs w:val="28"/>
          <w:lang w:val="en-US"/>
        </w:rPr>
        <w:t>volgoproc</w:t>
      </w:r>
      <w:proofErr w:type="spellEnd"/>
      <w:r w:rsidR="00F7523A" w:rsidRPr="00F7523A">
        <w:rPr>
          <w:b/>
          <w:color w:val="333333"/>
          <w:sz w:val="28"/>
          <w:szCs w:val="28"/>
        </w:rPr>
        <w:t>.</w:t>
      </w:r>
      <w:proofErr w:type="spellStart"/>
      <w:r w:rsidR="00F7523A" w:rsidRPr="00F7523A">
        <w:rPr>
          <w:b/>
          <w:color w:val="333333"/>
          <w:sz w:val="28"/>
          <w:szCs w:val="28"/>
          <w:lang w:val="en-US"/>
        </w:rPr>
        <w:t>ru</w:t>
      </w:r>
      <w:proofErr w:type="spellEnd"/>
      <w:r w:rsidR="00F7523A">
        <w:rPr>
          <w:color w:val="333333"/>
          <w:sz w:val="28"/>
          <w:szCs w:val="28"/>
        </w:rPr>
        <w:t xml:space="preserve">, либо на бумажном носителе. </w:t>
      </w:r>
      <w:r w:rsidR="00A536EB">
        <w:rPr>
          <w:color w:val="333333"/>
          <w:sz w:val="28"/>
          <w:szCs w:val="28"/>
        </w:rPr>
        <w:t xml:space="preserve"> </w:t>
      </w:r>
    </w:p>
    <w:p w:rsidR="009F5999" w:rsidRPr="00A536EB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333333"/>
          <w:sz w:val="28"/>
          <w:szCs w:val="28"/>
        </w:rPr>
      </w:pPr>
      <w:r w:rsidRPr="00A536EB">
        <w:rPr>
          <w:rStyle w:val="a4"/>
          <w:b w:val="0"/>
          <w:color w:val="333333"/>
          <w:sz w:val="28"/>
          <w:szCs w:val="28"/>
        </w:rPr>
        <w:t xml:space="preserve">В случае поступления из прокуратуры отрицательного заключения на проект НПА, проект дорабатывается в соответствии с заключением </w:t>
      </w:r>
      <w:r w:rsidRPr="00A536EB">
        <w:rPr>
          <w:rStyle w:val="a4"/>
          <w:b w:val="0"/>
          <w:color w:val="333333"/>
          <w:sz w:val="28"/>
          <w:szCs w:val="28"/>
        </w:rPr>
        <w:lastRenderedPageBreak/>
        <w:t>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2.2. Глава сельского поселения распоряжением назначает  должностное лицо, ответственное за предоставление в прокуратуру нормативных правовых актов (проектов нормативных правовых актов) </w:t>
      </w:r>
      <w:r w:rsidR="009D058E">
        <w:rPr>
          <w:color w:val="333333"/>
          <w:sz w:val="28"/>
          <w:szCs w:val="28"/>
        </w:rPr>
        <w:t>Верхнебалыклейского</w:t>
      </w:r>
      <w:r w:rsidR="00A536EB">
        <w:rPr>
          <w:color w:val="333333"/>
          <w:sz w:val="28"/>
          <w:szCs w:val="28"/>
        </w:rPr>
        <w:t xml:space="preserve"> </w:t>
      </w:r>
      <w:r w:rsidRPr="00A956FE">
        <w:rPr>
          <w:color w:val="333333"/>
          <w:sz w:val="28"/>
          <w:szCs w:val="28"/>
        </w:rPr>
        <w:t>сельского поселения в установленные настоящим порядком сроки.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2.3.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956FE">
        <w:rPr>
          <w:rStyle w:val="a4"/>
          <w:sz w:val="28"/>
          <w:szCs w:val="28"/>
        </w:rPr>
        <w:t xml:space="preserve">3. Порядок рассмотрения поступившего требования прокурора 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FE">
        <w:rPr>
          <w:rStyle w:val="a4"/>
          <w:sz w:val="28"/>
          <w:szCs w:val="28"/>
        </w:rPr>
        <w:t>об изменении нормативного правового акта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956FE">
        <w:rPr>
          <w:sz w:val="28"/>
          <w:szCs w:val="28"/>
        </w:rPr>
        <w:t xml:space="preserve">При поступлении из прокуратуры  района требования прокурора об изменении нормативного правового акта с целью исключения содержащихся в нем </w:t>
      </w:r>
      <w:proofErr w:type="spellStart"/>
      <w:r w:rsidRPr="00A956FE">
        <w:rPr>
          <w:sz w:val="28"/>
          <w:szCs w:val="28"/>
        </w:rPr>
        <w:t>коррупционногенных</w:t>
      </w:r>
      <w:proofErr w:type="spellEnd"/>
      <w:r w:rsidRPr="00A956FE">
        <w:rPr>
          <w:sz w:val="28"/>
          <w:szCs w:val="28"/>
        </w:rPr>
        <w:t xml:space="preserve"> факторов</w:t>
      </w:r>
      <w:r w:rsidR="00752C4F">
        <w:rPr>
          <w:sz w:val="28"/>
          <w:szCs w:val="28"/>
        </w:rPr>
        <w:t xml:space="preserve"> и приведения в соответствие с действующим законодательством</w:t>
      </w:r>
      <w:r w:rsidRPr="00A956FE">
        <w:rPr>
          <w:sz w:val="28"/>
          <w:szCs w:val="28"/>
        </w:rPr>
        <w:t xml:space="preserve">,  глава </w:t>
      </w:r>
      <w:r w:rsidR="009D058E">
        <w:rPr>
          <w:sz w:val="28"/>
          <w:szCs w:val="28"/>
        </w:rPr>
        <w:t>Верхнебалыклейского</w:t>
      </w:r>
      <w:r w:rsidR="00A536EB">
        <w:rPr>
          <w:sz w:val="28"/>
          <w:szCs w:val="28"/>
        </w:rPr>
        <w:t xml:space="preserve"> </w:t>
      </w:r>
      <w:r w:rsidRPr="00A956FE">
        <w:rPr>
          <w:sz w:val="28"/>
          <w:szCs w:val="28"/>
        </w:rPr>
        <w:t xml:space="preserve">сельского поселения в соответствии с компетенцией подготавливают все соответствующие документы для рассмотрения требования прокурора на ближайшем заседании Администрации </w:t>
      </w:r>
      <w:r w:rsidR="009D058E">
        <w:rPr>
          <w:sz w:val="28"/>
          <w:szCs w:val="28"/>
        </w:rPr>
        <w:t xml:space="preserve">Верхнебалыклейского </w:t>
      </w:r>
      <w:r w:rsidRPr="00A956FE">
        <w:rPr>
          <w:sz w:val="28"/>
          <w:szCs w:val="28"/>
        </w:rPr>
        <w:t>сельского поселения, </w:t>
      </w:r>
      <w:r w:rsidR="00A536EB">
        <w:rPr>
          <w:sz w:val="28"/>
          <w:szCs w:val="28"/>
        </w:rPr>
        <w:t xml:space="preserve">а также </w:t>
      </w:r>
      <w:proofErr w:type="spellStart"/>
      <w:r w:rsidR="009D058E">
        <w:rPr>
          <w:sz w:val="28"/>
          <w:szCs w:val="28"/>
        </w:rPr>
        <w:t>Верхнебалыклейской</w:t>
      </w:r>
      <w:proofErr w:type="spellEnd"/>
      <w:r w:rsidR="009D058E">
        <w:rPr>
          <w:sz w:val="28"/>
          <w:szCs w:val="28"/>
        </w:rPr>
        <w:t xml:space="preserve"> сельской Думы</w:t>
      </w:r>
      <w:r w:rsidRPr="00A956FE">
        <w:rPr>
          <w:sz w:val="28"/>
          <w:szCs w:val="28"/>
        </w:rPr>
        <w:t xml:space="preserve"> в соответствии с компетенцией  заблаговременно</w:t>
      </w:r>
      <w:proofErr w:type="gramEnd"/>
      <w:r w:rsidRPr="00A956FE">
        <w:rPr>
          <w:sz w:val="28"/>
          <w:szCs w:val="28"/>
        </w:rPr>
        <w:t xml:space="preserve"> направляет извещение прокурору о дате и месте  заседании администрации  </w:t>
      </w:r>
      <w:r w:rsidR="009D058E">
        <w:rPr>
          <w:sz w:val="28"/>
          <w:szCs w:val="28"/>
        </w:rPr>
        <w:t>Верхнебалыклейского</w:t>
      </w:r>
      <w:r w:rsidRPr="00A956FE">
        <w:rPr>
          <w:sz w:val="28"/>
          <w:szCs w:val="28"/>
        </w:rPr>
        <w:t xml:space="preserve"> сельского поселения, на котором будет рассматриваться требование</w:t>
      </w:r>
      <w:r w:rsidRPr="00A956FE">
        <w:rPr>
          <w:rStyle w:val="a4"/>
          <w:sz w:val="28"/>
          <w:szCs w:val="28"/>
        </w:rPr>
        <w:t>.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956FE">
        <w:rPr>
          <w:rStyle w:val="a4"/>
          <w:color w:val="333333"/>
          <w:sz w:val="28"/>
          <w:szCs w:val="28"/>
        </w:rPr>
        <w:t>4. Проведение сверки с Прокуратурой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 Ежемесячно, не позднее</w:t>
      </w:r>
      <w:r w:rsidR="00752C4F">
        <w:rPr>
          <w:color w:val="333333"/>
          <w:sz w:val="28"/>
          <w:szCs w:val="28"/>
        </w:rPr>
        <w:t xml:space="preserve"> </w:t>
      </w:r>
      <w:r w:rsidR="00AD2879">
        <w:rPr>
          <w:color w:val="333333"/>
          <w:sz w:val="28"/>
          <w:szCs w:val="28"/>
        </w:rPr>
        <w:t>30</w:t>
      </w:r>
      <w:r w:rsidR="00752C4F">
        <w:rPr>
          <w:color w:val="333333"/>
          <w:sz w:val="28"/>
          <w:szCs w:val="28"/>
        </w:rPr>
        <w:t xml:space="preserve"> числа</w:t>
      </w:r>
      <w:r w:rsidRPr="00A956FE">
        <w:rPr>
          <w:color w:val="333333"/>
          <w:sz w:val="28"/>
          <w:szCs w:val="28"/>
        </w:rPr>
        <w:t xml:space="preserve">, ответственным должностным лицом в прокуратуру </w:t>
      </w:r>
      <w:r w:rsidR="009D058E">
        <w:rPr>
          <w:color w:val="333333"/>
          <w:sz w:val="28"/>
          <w:szCs w:val="28"/>
        </w:rPr>
        <w:t>Быковского</w:t>
      </w:r>
      <w:r w:rsidR="00A536EB">
        <w:rPr>
          <w:color w:val="333333"/>
          <w:sz w:val="28"/>
          <w:szCs w:val="28"/>
        </w:rPr>
        <w:t xml:space="preserve"> </w:t>
      </w:r>
      <w:r w:rsidRPr="00A956FE">
        <w:rPr>
          <w:color w:val="333333"/>
          <w:sz w:val="28"/>
          <w:szCs w:val="28"/>
        </w:rPr>
        <w:t>района предоставляется акт сверки направленных в прокуратуру района документов.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Акт сверки должен содержать следующие сведения:</w:t>
      </w:r>
    </w:p>
    <w:p w:rsidR="009F5999" w:rsidRPr="00A956FE" w:rsidRDefault="009F5999" w:rsidP="009F59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56FE">
        <w:rPr>
          <w:rFonts w:ascii="Times New Roman" w:hAnsi="Times New Roman" w:cs="Times New Roman"/>
          <w:color w:val="333333"/>
          <w:sz w:val="28"/>
          <w:szCs w:val="28"/>
        </w:rPr>
        <w:t>период, за который проводится сверка;</w:t>
      </w:r>
    </w:p>
    <w:p w:rsidR="009F5999" w:rsidRPr="00A956FE" w:rsidRDefault="009F5999" w:rsidP="009F59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56FE">
        <w:rPr>
          <w:rFonts w:ascii="Times New Roman" w:hAnsi="Times New Roman" w:cs="Times New Roman"/>
          <w:color w:val="333333"/>
          <w:sz w:val="28"/>
          <w:szCs w:val="28"/>
        </w:rPr>
        <w:t>количество направленных в прокуратуру нормативных правовых актов и проектов нормативных правовых актов (раздельно);</w:t>
      </w:r>
    </w:p>
    <w:p w:rsidR="009F5999" w:rsidRPr="00A956FE" w:rsidRDefault="009F5999" w:rsidP="009F59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56FE">
        <w:rPr>
          <w:rFonts w:ascii="Times New Roman" w:hAnsi="Times New Roman" w:cs="Times New Roman"/>
          <w:color w:val="333333"/>
          <w:sz w:val="28"/>
          <w:szCs w:val="28"/>
        </w:rPr>
        <w:t>подписи ответственных лиц</w:t>
      </w:r>
    </w:p>
    <w:p w:rsidR="009F5999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FE">
        <w:rPr>
          <w:rFonts w:ascii="Times New Roman" w:hAnsi="Times New Roman" w:cs="Times New Roman"/>
          <w:b/>
          <w:color w:val="333333"/>
          <w:sz w:val="28"/>
          <w:szCs w:val="28"/>
        </w:rPr>
        <w:t>5. Ответственность за неисполнение настоящего положения</w:t>
      </w:r>
      <w:proofErr w:type="gramStart"/>
      <w:r w:rsidRPr="00A956FE">
        <w:rPr>
          <w:rFonts w:ascii="Times New Roman" w:hAnsi="Times New Roman" w:cs="Times New Roman"/>
          <w:b/>
          <w:color w:val="243F4A"/>
          <w:sz w:val="28"/>
          <w:szCs w:val="28"/>
        </w:rPr>
        <w:br/>
      </w:r>
      <w:r w:rsidRPr="00A956FE">
        <w:rPr>
          <w:rFonts w:ascii="Times New Roman" w:hAnsi="Times New Roman" w:cs="Times New Roman"/>
          <w:sz w:val="28"/>
          <w:szCs w:val="28"/>
        </w:rPr>
        <w:t xml:space="preserve">     З</w:t>
      </w:r>
      <w:proofErr w:type="gramEnd"/>
      <w:r w:rsidRPr="00A956FE">
        <w:rPr>
          <w:rFonts w:ascii="Times New Roman" w:hAnsi="Times New Roman" w:cs="Times New Roman"/>
          <w:sz w:val="28"/>
          <w:szCs w:val="28"/>
        </w:rPr>
        <w:t>а нарушение настоящего Положения должностное лицо, ответственное за предоставления в прокуратуру района НПА (проектов НПА) несет ответственность в соответствии с законодательством.</w:t>
      </w:r>
    </w:p>
    <w:p w:rsidR="009F5999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9F5999" w:rsidP="009F5999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999" w:rsidRDefault="009F5999" w:rsidP="009F5999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999" w:rsidRDefault="009F5999" w:rsidP="009F5999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999" w:rsidRDefault="009F5999" w:rsidP="009F599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6FE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9F5999" w:rsidSect="00C811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5999"/>
    <w:rsid w:val="00090AFC"/>
    <w:rsid w:val="000F18CF"/>
    <w:rsid w:val="001079A2"/>
    <w:rsid w:val="00126EEC"/>
    <w:rsid w:val="00147CF7"/>
    <w:rsid w:val="00475B44"/>
    <w:rsid w:val="0051093A"/>
    <w:rsid w:val="00553BD3"/>
    <w:rsid w:val="005A21ED"/>
    <w:rsid w:val="006C21DB"/>
    <w:rsid w:val="00752C4F"/>
    <w:rsid w:val="0095704F"/>
    <w:rsid w:val="00982D72"/>
    <w:rsid w:val="009D058E"/>
    <w:rsid w:val="009F5999"/>
    <w:rsid w:val="00A171FB"/>
    <w:rsid w:val="00A536EB"/>
    <w:rsid w:val="00AD2879"/>
    <w:rsid w:val="00B47370"/>
    <w:rsid w:val="00B82BB3"/>
    <w:rsid w:val="00BB470E"/>
    <w:rsid w:val="00C811D2"/>
    <w:rsid w:val="00CA4529"/>
    <w:rsid w:val="00F21E7F"/>
    <w:rsid w:val="00F7523A"/>
    <w:rsid w:val="00FA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2018-08-22T09:39:00Z</cp:lastPrinted>
  <dcterms:created xsi:type="dcterms:W3CDTF">2018-08-24T12:45:00Z</dcterms:created>
  <dcterms:modified xsi:type="dcterms:W3CDTF">2018-08-27T05:34:00Z</dcterms:modified>
</cp:coreProperties>
</file>