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8" w:rsidRDefault="000454AC" w:rsidP="000454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0454AC" w:rsidRDefault="000454AC" w:rsidP="000454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Верхнебалыклейского сельского поселения</w:t>
      </w:r>
    </w:p>
    <w:p w:rsidR="000454AC" w:rsidRDefault="000454AC" w:rsidP="000454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</w:t>
      </w:r>
    </w:p>
    <w:p w:rsidR="000454AC" w:rsidRDefault="000454AC" w:rsidP="000454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0454AC" w:rsidRDefault="000454AC" w:rsidP="000454AC">
      <w:pPr>
        <w:spacing w:after="0" w:line="240" w:lineRule="auto"/>
        <w:rPr>
          <w:sz w:val="24"/>
          <w:szCs w:val="24"/>
        </w:rPr>
      </w:pPr>
    </w:p>
    <w:p w:rsidR="000454AC" w:rsidRDefault="000454AC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25 февраля 2016г               № </w:t>
      </w:r>
      <w:r w:rsidR="004A647F">
        <w:rPr>
          <w:sz w:val="24"/>
          <w:szCs w:val="24"/>
        </w:rPr>
        <w:t>18</w:t>
      </w:r>
    </w:p>
    <w:p w:rsidR="000454AC" w:rsidRDefault="000454AC" w:rsidP="000454AC">
      <w:pPr>
        <w:spacing w:after="0" w:line="240" w:lineRule="auto"/>
        <w:rPr>
          <w:sz w:val="24"/>
          <w:szCs w:val="24"/>
        </w:rPr>
      </w:pPr>
    </w:p>
    <w:p w:rsidR="000454AC" w:rsidRDefault="000454AC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Перечня </w:t>
      </w:r>
      <w:proofErr w:type="gramStart"/>
      <w:r>
        <w:rPr>
          <w:sz w:val="24"/>
          <w:szCs w:val="24"/>
        </w:rPr>
        <w:t>муниципальных</w:t>
      </w:r>
      <w:proofErr w:type="gramEnd"/>
    </w:p>
    <w:p w:rsidR="000454AC" w:rsidRDefault="000454AC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услуг, передаваемых </w:t>
      </w:r>
      <w:proofErr w:type="gramStart"/>
      <w:r>
        <w:rPr>
          <w:sz w:val="24"/>
          <w:szCs w:val="24"/>
        </w:rPr>
        <w:t>муниципальному</w:t>
      </w:r>
      <w:proofErr w:type="gramEnd"/>
    </w:p>
    <w:p w:rsidR="000454AC" w:rsidRDefault="000454AC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бюджетному учреждению </w:t>
      </w:r>
      <w:proofErr w:type="gramStart"/>
      <w:r>
        <w:rPr>
          <w:sz w:val="24"/>
          <w:szCs w:val="24"/>
        </w:rPr>
        <w:t>Многофункциональный</w:t>
      </w:r>
      <w:proofErr w:type="gramEnd"/>
    </w:p>
    <w:p w:rsidR="000454AC" w:rsidRDefault="000454AC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центр предоставления </w:t>
      </w:r>
      <w:proofErr w:type="gramStart"/>
      <w:r>
        <w:rPr>
          <w:sz w:val="24"/>
          <w:szCs w:val="24"/>
        </w:rPr>
        <w:t>государственных</w:t>
      </w:r>
      <w:proofErr w:type="gramEnd"/>
      <w:r>
        <w:rPr>
          <w:sz w:val="24"/>
          <w:szCs w:val="24"/>
        </w:rPr>
        <w:t xml:space="preserve"> и </w:t>
      </w:r>
    </w:p>
    <w:p w:rsidR="000454AC" w:rsidRDefault="000454AC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муниципальных услуг Быковского</w:t>
      </w:r>
    </w:p>
    <w:p w:rsidR="000454AC" w:rsidRDefault="000454AC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района Волгоградской области.</w:t>
      </w:r>
    </w:p>
    <w:p w:rsidR="000454AC" w:rsidRDefault="000454AC" w:rsidP="000454AC">
      <w:pPr>
        <w:spacing w:after="0" w:line="240" w:lineRule="auto"/>
        <w:rPr>
          <w:sz w:val="24"/>
          <w:szCs w:val="24"/>
        </w:rPr>
      </w:pPr>
    </w:p>
    <w:p w:rsidR="000454AC" w:rsidRDefault="000454AC" w:rsidP="004C465F">
      <w:pPr>
        <w:spacing w:after="0" w:line="240" w:lineRule="auto"/>
        <w:jc w:val="both"/>
        <w:rPr>
          <w:sz w:val="24"/>
          <w:szCs w:val="24"/>
        </w:rPr>
      </w:pPr>
    </w:p>
    <w:p w:rsidR="000454AC" w:rsidRDefault="000454AC" w:rsidP="004C46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Федеральным законом от 27 июля 2010г № 210-ФЗ «Об организации предоставления государственных и муниципальных услуг» администрация Верхнебалыклейского сельского поселения</w:t>
      </w:r>
    </w:p>
    <w:p w:rsidR="000454AC" w:rsidRDefault="000454AC" w:rsidP="004C465F">
      <w:pPr>
        <w:spacing w:after="0" w:line="240" w:lineRule="auto"/>
        <w:jc w:val="both"/>
        <w:rPr>
          <w:sz w:val="24"/>
          <w:szCs w:val="24"/>
        </w:rPr>
      </w:pPr>
    </w:p>
    <w:p w:rsidR="000454AC" w:rsidRDefault="000454AC" w:rsidP="004C46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454AC" w:rsidRDefault="008163D6" w:rsidP="004C46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163D6">
        <w:rPr>
          <w:sz w:val="24"/>
          <w:szCs w:val="24"/>
        </w:rPr>
        <w:t>Утвердить прилагаемый перечень муниципальных услуг передаваемых бюджетному учреждению Многофункциональный центр предоставления государственных  и муниципальных услуг Быковского муниципального района Волгоградской области.</w:t>
      </w:r>
    </w:p>
    <w:p w:rsidR="008163D6" w:rsidRDefault="008163D6" w:rsidP="004C46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 и подлежит размещению на официальном сайте администрации Верхнебалыклейского сельского поселения</w:t>
      </w:r>
      <w:r w:rsidR="004C465F">
        <w:rPr>
          <w:sz w:val="24"/>
          <w:szCs w:val="24"/>
        </w:rPr>
        <w:t>.</w:t>
      </w:r>
    </w:p>
    <w:p w:rsidR="004C465F" w:rsidRDefault="004C465F" w:rsidP="004C465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 ведущего специалиста  администрации Т.В.Якубову</w:t>
      </w:r>
      <w:r w:rsidR="00757D56">
        <w:rPr>
          <w:sz w:val="24"/>
          <w:szCs w:val="24"/>
        </w:rPr>
        <w:t>.</w:t>
      </w:r>
    </w:p>
    <w:p w:rsidR="004C465F" w:rsidRDefault="004C465F" w:rsidP="004C465F">
      <w:pPr>
        <w:spacing w:after="0" w:line="240" w:lineRule="auto"/>
        <w:rPr>
          <w:sz w:val="24"/>
          <w:szCs w:val="24"/>
        </w:rPr>
      </w:pPr>
    </w:p>
    <w:p w:rsidR="004C465F" w:rsidRDefault="004C465F" w:rsidP="004C465F">
      <w:pPr>
        <w:spacing w:after="0" w:line="240" w:lineRule="auto"/>
        <w:rPr>
          <w:sz w:val="24"/>
          <w:szCs w:val="24"/>
        </w:rPr>
      </w:pPr>
    </w:p>
    <w:p w:rsidR="004C465F" w:rsidRDefault="004C465F" w:rsidP="004C46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4C465F" w:rsidRPr="004C465F" w:rsidRDefault="004C465F" w:rsidP="004C46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8163D6" w:rsidRDefault="008163D6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4C465F" w:rsidRDefault="004C465F" w:rsidP="000454AC">
      <w:pPr>
        <w:spacing w:after="0" w:line="240" w:lineRule="auto"/>
        <w:rPr>
          <w:sz w:val="18"/>
          <w:szCs w:val="18"/>
        </w:rPr>
      </w:pPr>
    </w:p>
    <w:p w:rsidR="004C465F" w:rsidRDefault="004C465F" w:rsidP="000454AC">
      <w:pPr>
        <w:spacing w:after="0" w:line="240" w:lineRule="auto"/>
        <w:rPr>
          <w:sz w:val="18"/>
          <w:szCs w:val="18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4C465F" w:rsidRDefault="004C465F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УТВЕРЖДЕН</w:t>
      </w:r>
    </w:p>
    <w:p w:rsidR="004C465F" w:rsidRDefault="004C465F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постановлением администрации</w:t>
      </w:r>
    </w:p>
    <w:p w:rsidR="004C465F" w:rsidRDefault="004C465F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Верхнебалыклейского сельского поселения</w:t>
      </w:r>
    </w:p>
    <w:p w:rsidR="004C465F" w:rsidRDefault="004C465F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25 февраля 2016г  № </w:t>
      </w:r>
    </w:p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757D56" w:rsidRDefault="00757D56" w:rsidP="00757D5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Перечень муниципальных услуг, передаваемых муниципальному бюджетному учреждению Многофункциональный  центр предоставления государственных и муниципальных услуг Быковского муниципального района Волгоградской области</w:t>
      </w:r>
    </w:p>
    <w:p w:rsidR="00757D56" w:rsidRDefault="00757D56" w:rsidP="00757D56">
      <w:pPr>
        <w:spacing w:after="0" w:line="240" w:lineRule="auto"/>
        <w:jc w:val="center"/>
        <w:rPr>
          <w:sz w:val="24"/>
          <w:szCs w:val="24"/>
        </w:rPr>
      </w:pPr>
    </w:p>
    <w:p w:rsidR="00757D56" w:rsidRDefault="00757D56" w:rsidP="00757D5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4C465F" w:rsidTr="004C465F">
        <w:tc>
          <w:tcPr>
            <w:tcW w:w="959" w:type="dxa"/>
          </w:tcPr>
          <w:p w:rsidR="004C465F" w:rsidRPr="00757D56" w:rsidRDefault="004C465F" w:rsidP="000454AC">
            <w:pPr>
              <w:rPr>
                <w:b/>
                <w:sz w:val="24"/>
                <w:szCs w:val="24"/>
              </w:rPr>
            </w:pPr>
            <w:r w:rsidRPr="00757D5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D5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7D56">
              <w:rPr>
                <w:b/>
                <w:sz w:val="24"/>
                <w:szCs w:val="24"/>
              </w:rPr>
              <w:t>/</w:t>
            </w:r>
            <w:proofErr w:type="spellStart"/>
            <w:r w:rsidRPr="00757D5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4C465F" w:rsidRDefault="004C465F" w:rsidP="000454AC">
            <w:pPr>
              <w:rPr>
                <w:b/>
                <w:sz w:val="24"/>
                <w:szCs w:val="24"/>
              </w:rPr>
            </w:pPr>
            <w:r w:rsidRPr="00757D56">
              <w:rPr>
                <w:b/>
                <w:sz w:val="24"/>
                <w:szCs w:val="24"/>
              </w:rPr>
              <w:t xml:space="preserve">                                   Наименование услуги</w:t>
            </w:r>
          </w:p>
          <w:p w:rsidR="00757D56" w:rsidRPr="00757D56" w:rsidRDefault="00757D56" w:rsidP="000454AC">
            <w:pPr>
              <w:rPr>
                <w:b/>
                <w:sz w:val="24"/>
                <w:szCs w:val="24"/>
              </w:rPr>
            </w:pPr>
          </w:p>
        </w:tc>
      </w:tr>
      <w:tr w:rsidR="004C465F" w:rsidTr="004C465F">
        <w:tc>
          <w:tcPr>
            <w:tcW w:w="959" w:type="dxa"/>
          </w:tcPr>
          <w:p w:rsidR="004C465F" w:rsidRDefault="004C465F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4C465F" w:rsidRDefault="00653126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</w:tr>
      <w:tr w:rsidR="004C465F" w:rsidTr="004C465F">
        <w:tc>
          <w:tcPr>
            <w:tcW w:w="959" w:type="dxa"/>
          </w:tcPr>
          <w:p w:rsidR="004C465F" w:rsidRDefault="00653126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653126" w:rsidRDefault="00653126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порядке предоставления  жилищно-коммунальных услуг населению.</w:t>
            </w:r>
          </w:p>
        </w:tc>
      </w:tr>
      <w:tr w:rsidR="004C465F" w:rsidTr="004C465F">
        <w:tc>
          <w:tcPr>
            <w:tcW w:w="959" w:type="dxa"/>
          </w:tcPr>
          <w:p w:rsidR="004C465F" w:rsidRDefault="00653126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4C465F" w:rsidRDefault="00653126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аренду.</w:t>
            </w:r>
          </w:p>
        </w:tc>
      </w:tr>
      <w:tr w:rsidR="004C465F" w:rsidTr="004C465F">
        <w:tc>
          <w:tcPr>
            <w:tcW w:w="959" w:type="dxa"/>
          </w:tcPr>
          <w:p w:rsidR="004C465F" w:rsidRDefault="00653126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4C465F" w:rsidRDefault="00653126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документов</w:t>
            </w:r>
            <w:r w:rsidR="00A540B5">
              <w:rPr>
                <w:sz w:val="24"/>
                <w:szCs w:val="24"/>
              </w:rPr>
              <w:t>, а также постановка граждан на учет в качестве нуждающихся в жилых помещениях</w:t>
            </w:r>
          </w:p>
        </w:tc>
      </w:tr>
      <w:tr w:rsidR="004C465F" w:rsidTr="004C465F">
        <w:tc>
          <w:tcPr>
            <w:tcW w:w="959" w:type="dxa"/>
          </w:tcPr>
          <w:p w:rsidR="004C465F" w:rsidRDefault="00A540B5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4C465F" w:rsidRDefault="00A540B5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</w:t>
            </w:r>
          </w:p>
        </w:tc>
      </w:tr>
      <w:tr w:rsidR="004C465F" w:rsidTr="004C465F">
        <w:tc>
          <w:tcPr>
            <w:tcW w:w="959" w:type="dxa"/>
          </w:tcPr>
          <w:p w:rsidR="004C465F" w:rsidRDefault="00A540B5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4C465F" w:rsidRDefault="00A540B5" w:rsidP="00045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об очередности предоставления  жилых помещений на </w:t>
            </w:r>
            <w:r w:rsidR="00757D56">
              <w:rPr>
                <w:sz w:val="24"/>
                <w:szCs w:val="24"/>
              </w:rPr>
              <w:t>условиях социального найма.</w:t>
            </w:r>
          </w:p>
        </w:tc>
      </w:tr>
    </w:tbl>
    <w:p w:rsidR="004C465F" w:rsidRDefault="004C465F" w:rsidP="000454AC">
      <w:pPr>
        <w:spacing w:after="0" w:line="240" w:lineRule="auto"/>
        <w:rPr>
          <w:sz w:val="24"/>
          <w:szCs w:val="24"/>
        </w:rPr>
      </w:pPr>
    </w:p>
    <w:p w:rsidR="00757D56" w:rsidRDefault="00757D56" w:rsidP="000454AC">
      <w:pPr>
        <w:spacing w:after="0" w:line="240" w:lineRule="auto"/>
        <w:rPr>
          <w:sz w:val="24"/>
          <w:szCs w:val="24"/>
        </w:rPr>
      </w:pPr>
    </w:p>
    <w:p w:rsidR="00757D56" w:rsidRDefault="00757D56" w:rsidP="000454AC">
      <w:pPr>
        <w:spacing w:after="0" w:line="240" w:lineRule="auto"/>
        <w:rPr>
          <w:sz w:val="24"/>
          <w:szCs w:val="24"/>
        </w:rPr>
      </w:pPr>
    </w:p>
    <w:p w:rsidR="00757D56" w:rsidRDefault="00757D56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757D56" w:rsidRPr="004C465F" w:rsidRDefault="00757D56" w:rsidP="00045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757D56" w:rsidRPr="004C465F" w:rsidSect="00C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2B1"/>
    <w:multiLevelType w:val="hybridMultilevel"/>
    <w:tmpl w:val="BFB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32D1F"/>
    <w:multiLevelType w:val="hybridMultilevel"/>
    <w:tmpl w:val="642E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54AC"/>
    <w:rsid w:val="000454AC"/>
    <w:rsid w:val="001C7E90"/>
    <w:rsid w:val="00290E50"/>
    <w:rsid w:val="00472E29"/>
    <w:rsid w:val="004A647F"/>
    <w:rsid w:val="004C465F"/>
    <w:rsid w:val="00653126"/>
    <w:rsid w:val="00757D56"/>
    <w:rsid w:val="008163D6"/>
    <w:rsid w:val="00A540B5"/>
    <w:rsid w:val="00CF0B18"/>
    <w:rsid w:val="00DA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D6"/>
    <w:pPr>
      <w:ind w:left="720"/>
      <w:contextualSpacing/>
    </w:pPr>
  </w:style>
  <w:style w:type="table" w:styleId="a4">
    <w:name w:val="Table Grid"/>
    <w:basedOn w:val="a1"/>
    <w:uiPriority w:val="59"/>
    <w:rsid w:val="004C4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2016-02-26T08:38:00Z</cp:lastPrinted>
  <dcterms:created xsi:type="dcterms:W3CDTF">2016-02-25T05:19:00Z</dcterms:created>
  <dcterms:modified xsi:type="dcterms:W3CDTF">2016-02-26T08:39:00Z</dcterms:modified>
</cp:coreProperties>
</file>