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0E9" w:rsidRDefault="007E4790" w:rsidP="007310E9">
      <w:pPr>
        <w:ind w:firstLine="0"/>
        <w:jc w:val="center"/>
        <w:rPr>
          <w:rFonts w:ascii="Times New Roman" w:hAnsi="Times New Roman" w:cs="Times New Roman"/>
          <w:b/>
        </w:rPr>
      </w:pPr>
      <w:r w:rsidRPr="007E4790">
        <w:rPr>
          <w:rFonts w:ascii="Times New Roman" w:hAnsi="Times New Roman" w:cs="Times New Roman"/>
          <w:b/>
        </w:rPr>
        <w:br/>
        <w:t>ПОСТАНОВЛЕНИЕ</w:t>
      </w:r>
    </w:p>
    <w:p w:rsidR="0094093F" w:rsidRDefault="0094093F" w:rsidP="007310E9">
      <w:pPr>
        <w:ind w:firstLine="0"/>
        <w:jc w:val="center"/>
        <w:rPr>
          <w:rFonts w:ascii="Times New Roman" w:hAnsi="Times New Roman" w:cs="Times New Roman"/>
          <w:b/>
        </w:rPr>
      </w:pPr>
    </w:p>
    <w:p w:rsidR="00902F13" w:rsidRDefault="00902F13" w:rsidP="007310E9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Администрации Верхнебалыклейского сельского поселения</w:t>
      </w:r>
    </w:p>
    <w:p w:rsidR="00902F13" w:rsidRDefault="00902F13" w:rsidP="007310E9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Быковского муниципального района</w:t>
      </w:r>
    </w:p>
    <w:p w:rsidR="00902F13" w:rsidRDefault="00902F13" w:rsidP="007310E9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Волгоградской области</w:t>
      </w:r>
    </w:p>
    <w:p w:rsidR="00902F13" w:rsidRDefault="00902F13" w:rsidP="007310E9">
      <w:pPr>
        <w:ind w:firstLine="0"/>
        <w:jc w:val="center"/>
        <w:rPr>
          <w:rFonts w:ascii="Times New Roman" w:hAnsi="Times New Roman" w:cs="Times New Roman"/>
          <w:b/>
        </w:rPr>
      </w:pPr>
    </w:p>
    <w:p w:rsidR="0094093F" w:rsidRDefault="0094093F" w:rsidP="007310E9">
      <w:pPr>
        <w:ind w:firstLine="0"/>
        <w:jc w:val="center"/>
        <w:rPr>
          <w:rFonts w:ascii="Times New Roman" w:hAnsi="Times New Roman" w:cs="Times New Roman"/>
          <w:b/>
        </w:rPr>
      </w:pPr>
    </w:p>
    <w:p w:rsidR="0094093F" w:rsidRDefault="0094093F" w:rsidP="007310E9">
      <w:pPr>
        <w:ind w:firstLine="0"/>
        <w:jc w:val="center"/>
        <w:rPr>
          <w:rFonts w:ascii="Times New Roman" w:hAnsi="Times New Roman" w:cs="Times New Roman"/>
          <w:b/>
        </w:rPr>
      </w:pPr>
    </w:p>
    <w:p w:rsidR="0094093F" w:rsidRDefault="0094093F" w:rsidP="007310E9">
      <w:pPr>
        <w:ind w:firstLine="0"/>
        <w:jc w:val="center"/>
        <w:rPr>
          <w:rFonts w:ascii="Times New Roman" w:hAnsi="Times New Roman" w:cs="Times New Roman"/>
          <w:b/>
        </w:rPr>
      </w:pPr>
    </w:p>
    <w:p w:rsidR="00902F13" w:rsidRPr="007E4790" w:rsidRDefault="00902F13" w:rsidP="00902F13">
      <w:pPr>
        <w:ind w:firstLine="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 октября 2016г                                       № 105</w:t>
      </w:r>
    </w:p>
    <w:p w:rsidR="007310E9" w:rsidRDefault="007310E9" w:rsidP="007310E9">
      <w:pPr>
        <w:ind w:firstLine="0"/>
        <w:jc w:val="center"/>
        <w:rPr>
          <w:rFonts w:ascii="Times New Roman" w:hAnsi="Times New Roman" w:cs="Times New Roman"/>
          <w:b/>
        </w:rPr>
      </w:pPr>
    </w:p>
    <w:p w:rsidR="0094093F" w:rsidRDefault="0094093F" w:rsidP="007310E9">
      <w:pPr>
        <w:ind w:firstLine="0"/>
        <w:jc w:val="center"/>
        <w:rPr>
          <w:rFonts w:ascii="Times New Roman" w:hAnsi="Times New Roman" w:cs="Times New Roman"/>
          <w:b/>
        </w:rPr>
      </w:pPr>
    </w:p>
    <w:p w:rsidR="0094093F" w:rsidRPr="007E4790" w:rsidRDefault="0094093F" w:rsidP="007310E9">
      <w:pPr>
        <w:ind w:firstLine="0"/>
        <w:jc w:val="center"/>
        <w:rPr>
          <w:rFonts w:ascii="Times New Roman" w:hAnsi="Times New Roman" w:cs="Times New Roman"/>
          <w:b/>
        </w:rPr>
      </w:pPr>
    </w:p>
    <w:p w:rsidR="001D5344" w:rsidRPr="007E4790" w:rsidRDefault="001D5344" w:rsidP="007310E9">
      <w:pPr>
        <w:ind w:firstLine="0"/>
        <w:jc w:val="center"/>
        <w:rPr>
          <w:rFonts w:ascii="Times New Roman" w:hAnsi="Times New Roman" w:cs="Times New Roman"/>
          <w:b/>
        </w:rPr>
      </w:pPr>
      <w:r w:rsidRPr="007E4790">
        <w:rPr>
          <w:rFonts w:ascii="Times New Roman" w:hAnsi="Times New Roman" w:cs="Times New Roman"/>
          <w:b/>
        </w:rPr>
        <w:t xml:space="preserve">Об утверждении Порядка определения цены продажи земельных участков, находящихся в муниципальной собственности </w:t>
      </w:r>
      <w:r w:rsidR="00902F13">
        <w:rPr>
          <w:rFonts w:ascii="Times New Roman" w:hAnsi="Times New Roman" w:cs="Times New Roman"/>
          <w:b/>
        </w:rPr>
        <w:t xml:space="preserve">Верхнебалыклейского </w:t>
      </w:r>
      <w:r w:rsidR="007310E9" w:rsidRPr="007E4790">
        <w:rPr>
          <w:rFonts w:ascii="Times New Roman" w:hAnsi="Times New Roman" w:cs="Times New Roman"/>
          <w:b/>
        </w:rPr>
        <w:t>сельского поселения</w:t>
      </w:r>
      <w:r w:rsidRPr="007E4790">
        <w:rPr>
          <w:rFonts w:ascii="Times New Roman" w:hAnsi="Times New Roman" w:cs="Times New Roman"/>
          <w:b/>
        </w:rPr>
        <w:t>, при заключении договоров купли-продажи таких земельных</w:t>
      </w:r>
      <w:r w:rsidR="007310E9" w:rsidRPr="007E4790">
        <w:rPr>
          <w:rFonts w:ascii="Times New Roman" w:hAnsi="Times New Roman" w:cs="Times New Roman"/>
          <w:b/>
        </w:rPr>
        <w:t xml:space="preserve"> участков без проведения торгов</w:t>
      </w:r>
    </w:p>
    <w:p w:rsidR="001D5344" w:rsidRPr="007310E9" w:rsidRDefault="001D5344" w:rsidP="007310E9">
      <w:pPr>
        <w:ind w:firstLine="567"/>
        <w:rPr>
          <w:rFonts w:ascii="Times New Roman" w:hAnsi="Times New Roman" w:cs="Times New Roman"/>
        </w:rPr>
      </w:pPr>
    </w:p>
    <w:p w:rsidR="007310E9" w:rsidRDefault="001D5344" w:rsidP="007310E9">
      <w:pPr>
        <w:ind w:firstLine="567"/>
        <w:rPr>
          <w:rFonts w:ascii="Times New Roman" w:hAnsi="Times New Roman" w:cs="Times New Roman"/>
        </w:rPr>
      </w:pPr>
      <w:r w:rsidRPr="007310E9">
        <w:rPr>
          <w:rFonts w:ascii="Times New Roman" w:hAnsi="Times New Roman" w:cs="Times New Roman"/>
        </w:rPr>
        <w:t xml:space="preserve">В соответствии с пунктом 2 статьи 39.4 Земельного кодекса Российской Федерации от 25 октября 2001 г. </w:t>
      </w:r>
      <w:r w:rsidR="007E4790">
        <w:rPr>
          <w:rFonts w:ascii="Times New Roman" w:hAnsi="Times New Roman" w:cs="Times New Roman"/>
        </w:rPr>
        <w:t>№</w:t>
      </w:r>
      <w:r w:rsidRPr="007310E9">
        <w:rPr>
          <w:rFonts w:ascii="Times New Roman" w:hAnsi="Times New Roman" w:cs="Times New Roman"/>
        </w:rPr>
        <w:t xml:space="preserve"> 136-ФЗ, Федеральным законом от 25 октября 2001 г. </w:t>
      </w:r>
      <w:r w:rsidR="007E4790">
        <w:rPr>
          <w:rFonts w:ascii="Times New Roman" w:hAnsi="Times New Roman" w:cs="Times New Roman"/>
        </w:rPr>
        <w:t>№</w:t>
      </w:r>
      <w:r w:rsidRPr="007310E9">
        <w:rPr>
          <w:rFonts w:ascii="Times New Roman" w:hAnsi="Times New Roman" w:cs="Times New Roman"/>
        </w:rPr>
        <w:t xml:space="preserve"> 137-ФЗ </w:t>
      </w:r>
      <w:r w:rsidR="007E4790">
        <w:rPr>
          <w:rFonts w:ascii="Times New Roman" w:hAnsi="Times New Roman" w:cs="Times New Roman"/>
        </w:rPr>
        <w:t>«</w:t>
      </w:r>
      <w:r w:rsidRPr="007310E9">
        <w:rPr>
          <w:rFonts w:ascii="Times New Roman" w:hAnsi="Times New Roman" w:cs="Times New Roman"/>
        </w:rPr>
        <w:t>О введении в действие Земельного кодекса Российской Федерации</w:t>
      </w:r>
      <w:r w:rsidR="007E4790">
        <w:rPr>
          <w:rFonts w:ascii="Times New Roman" w:hAnsi="Times New Roman" w:cs="Times New Roman"/>
        </w:rPr>
        <w:t>»</w:t>
      </w:r>
      <w:r w:rsidRPr="007310E9">
        <w:rPr>
          <w:rFonts w:ascii="Times New Roman" w:hAnsi="Times New Roman" w:cs="Times New Roman"/>
        </w:rPr>
        <w:t>, руководствуясь Устав</w:t>
      </w:r>
      <w:r w:rsidR="007310E9">
        <w:rPr>
          <w:rFonts w:ascii="Times New Roman" w:hAnsi="Times New Roman" w:cs="Times New Roman"/>
        </w:rPr>
        <w:t>ом</w:t>
      </w:r>
      <w:r w:rsidRPr="007310E9">
        <w:rPr>
          <w:rFonts w:ascii="Times New Roman" w:hAnsi="Times New Roman" w:cs="Times New Roman"/>
        </w:rPr>
        <w:t xml:space="preserve"> </w:t>
      </w:r>
      <w:r w:rsidR="00902F13">
        <w:rPr>
          <w:rFonts w:ascii="Times New Roman" w:hAnsi="Times New Roman" w:cs="Times New Roman"/>
        </w:rPr>
        <w:t>Верхнебалыклейского</w:t>
      </w:r>
      <w:r w:rsidR="007310E9">
        <w:rPr>
          <w:rFonts w:ascii="Times New Roman" w:hAnsi="Times New Roman" w:cs="Times New Roman"/>
        </w:rPr>
        <w:t xml:space="preserve"> сельского поселения</w:t>
      </w:r>
      <w:r w:rsidRPr="007310E9">
        <w:rPr>
          <w:rFonts w:ascii="Times New Roman" w:hAnsi="Times New Roman" w:cs="Times New Roman"/>
        </w:rPr>
        <w:t>,</w:t>
      </w:r>
      <w:r w:rsidR="007310E9">
        <w:rPr>
          <w:rFonts w:ascii="Times New Roman" w:hAnsi="Times New Roman" w:cs="Times New Roman"/>
        </w:rPr>
        <w:t xml:space="preserve"> администрация </w:t>
      </w:r>
      <w:r w:rsidR="00902F13">
        <w:rPr>
          <w:rFonts w:ascii="Times New Roman" w:hAnsi="Times New Roman" w:cs="Times New Roman"/>
        </w:rPr>
        <w:t>Верхнебалыклейского</w:t>
      </w:r>
      <w:r w:rsidR="007310E9">
        <w:rPr>
          <w:rFonts w:ascii="Times New Roman" w:hAnsi="Times New Roman" w:cs="Times New Roman"/>
        </w:rPr>
        <w:t xml:space="preserve"> сельского поселения</w:t>
      </w:r>
    </w:p>
    <w:p w:rsidR="001D5344" w:rsidRPr="007310E9" w:rsidRDefault="001D5344" w:rsidP="007310E9">
      <w:pPr>
        <w:ind w:firstLine="567"/>
        <w:rPr>
          <w:rFonts w:ascii="Times New Roman" w:hAnsi="Times New Roman" w:cs="Times New Roman"/>
        </w:rPr>
      </w:pPr>
      <w:r w:rsidRPr="007310E9">
        <w:rPr>
          <w:rFonts w:ascii="Times New Roman" w:hAnsi="Times New Roman" w:cs="Times New Roman"/>
        </w:rPr>
        <w:t>постановля</w:t>
      </w:r>
      <w:r w:rsidR="007310E9">
        <w:rPr>
          <w:rFonts w:ascii="Times New Roman" w:hAnsi="Times New Roman" w:cs="Times New Roman"/>
        </w:rPr>
        <w:t>ет</w:t>
      </w:r>
      <w:r w:rsidRPr="007310E9">
        <w:rPr>
          <w:rFonts w:ascii="Times New Roman" w:hAnsi="Times New Roman" w:cs="Times New Roman"/>
        </w:rPr>
        <w:t>:</w:t>
      </w:r>
    </w:p>
    <w:p w:rsidR="001D5344" w:rsidRPr="007310E9" w:rsidRDefault="001D5344" w:rsidP="007310E9">
      <w:pPr>
        <w:ind w:firstLine="567"/>
        <w:rPr>
          <w:rFonts w:ascii="Times New Roman" w:hAnsi="Times New Roman" w:cs="Times New Roman"/>
        </w:rPr>
      </w:pPr>
      <w:bookmarkStart w:id="0" w:name="sub_1"/>
      <w:r w:rsidRPr="007310E9">
        <w:rPr>
          <w:rFonts w:ascii="Times New Roman" w:hAnsi="Times New Roman" w:cs="Times New Roman"/>
        </w:rPr>
        <w:t>1. Утве</w:t>
      </w:r>
      <w:bookmarkStart w:id="1" w:name="_GoBack"/>
      <w:bookmarkEnd w:id="1"/>
      <w:r w:rsidRPr="007310E9">
        <w:rPr>
          <w:rFonts w:ascii="Times New Roman" w:hAnsi="Times New Roman" w:cs="Times New Roman"/>
        </w:rPr>
        <w:t xml:space="preserve">рдить прилагаемый Порядок определения цены продажи земельных участков, находящихся в муниципальной собственности </w:t>
      </w:r>
      <w:r w:rsidR="00902F13">
        <w:rPr>
          <w:rFonts w:ascii="Times New Roman" w:hAnsi="Times New Roman" w:cs="Times New Roman"/>
        </w:rPr>
        <w:t>Верхнебалыклейского</w:t>
      </w:r>
      <w:r w:rsidR="007310E9">
        <w:rPr>
          <w:rFonts w:ascii="Times New Roman" w:hAnsi="Times New Roman" w:cs="Times New Roman"/>
        </w:rPr>
        <w:t xml:space="preserve"> сельского поселения</w:t>
      </w:r>
      <w:r w:rsidRPr="007310E9">
        <w:rPr>
          <w:rFonts w:ascii="Times New Roman" w:hAnsi="Times New Roman" w:cs="Times New Roman"/>
        </w:rPr>
        <w:t>, при заключении договоров купли-продажи таких земельных участков без проведения торгов.</w:t>
      </w:r>
    </w:p>
    <w:p w:rsidR="001D5344" w:rsidRPr="007310E9" w:rsidRDefault="001D5344" w:rsidP="007310E9">
      <w:pPr>
        <w:ind w:firstLine="567"/>
        <w:rPr>
          <w:rFonts w:ascii="Times New Roman" w:hAnsi="Times New Roman" w:cs="Times New Roman"/>
        </w:rPr>
      </w:pPr>
      <w:bookmarkStart w:id="2" w:name="sub_2"/>
      <w:bookmarkEnd w:id="0"/>
      <w:r w:rsidRPr="007310E9">
        <w:rPr>
          <w:rFonts w:ascii="Times New Roman" w:hAnsi="Times New Roman" w:cs="Times New Roman"/>
        </w:rPr>
        <w:t xml:space="preserve">2. Настоящее постановление подлежит опубликованию в средствах массовой информации и вступает в силу с момента официального </w:t>
      </w:r>
      <w:r w:rsidR="00902F13">
        <w:rPr>
          <w:rFonts w:ascii="Times New Roman" w:hAnsi="Times New Roman" w:cs="Times New Roman"/>
        </w:rPr>
        <w:t>обнародования</w:t>
      </w:r>
      <w:r w:rsidRPr="007310E9">
        <w:rPr>
          <w:rFonts w:ascii="Times New Roman" w:hAnsi="Times New Roman" w:cs="Times New Roman"/>
        </w:rPr>
        <w:t>.</w:t>
      </w:r>
    </w:p>
    <w:p w:rsidR="001D5344" w:rsidRPr="007310E9" w:rsidRDefault="001D5344" w:rsidP="007310E9">
      <w:pPr>
        <w:ind w:firstLine="567"/>
        <w:rPr>
          <w:rFonts w:ascii="Times New Roman" w:hAnsi="Times New Roman" w:cs="Times New Roman"/>
        </w:rPr>
      </w:pPr>
      <w:bookmarkStart w:id="3" w:name="sub_3"/>
      <w:bookmarkEnd w:id="2"/>
      <w:r w:rsidRPr="007310E9">
        <w:rPr>
          <w:rFonts w:ascii="Times New Roman" w:hAnsi="Times New Roman" w:cs="Times New Roman"/>
        </w:rPr>
        <w:t xml:space="preserve">3. Контроль исполнения настоящего постановления возложить на </w:t>
      </w:r>
      <w:r w:rsidR="00902F13">
        <w:rPr>
          <w:rFonts w:ascii="Times New Roman" w:hAnsi="Times New Roman" w:cs="Times New Roman"/>
        </w:rPr>
        <w:t>техника по имуществу и землепользованию</w:t>
      </w:r>
      <w:r w:rsidRPr="007310E9">
        <w:rPr>
          <w:rFonts w:ascii="Times New Roman" w:hAnsi="Times New Roman" w:cs="Times New Roman"/>
        </w:rPr>
        <w:t>.</w:t>
      </w:r>
    </w:p>
    <w:bookmarkEnd w:id="3"/>
    <w:p w:rsidR="001D5344" w:rsidRDefault="001D5344" w:rsidP="007310E9">
      <w:pPr>
        <w:ind w:firstLine="567"/>
        <w:rPr>
          <w:rFonts w:ascii="Times New Roman" w:hAnsi="Times New Roman" w:cs="Times New Roman"/>
        </w:rPr>
      </w:pPr>
    </w:p>
    <w:p w:rsidR="00902F13" w:rsidRDefault="00902F13" w:rsidP="007310E9">
      <w:pPr>
        <w:ind w:firstLine="567"/>
        <w:rPr>
          <w:rFonts w:ascii="Times New Roman" w:hAnsi="Times New Roman" w:cs="Times New Roman"/>
        </w:rPr>
      </w:pPr>
    </w:p>
    <w:p w:rsidR="00902F13" w:rsidRDefault="00902F13" w:rsidP="007310E9">
      <w:pPr>
        <w:ind w:firstLine="567"/>
        <w:rPr>
          <w:rFonts w:ascii="Times New Roman" w:hAnsi="Times New Roman" w:cs="Times New Roman"/>
        </w:rPr>
      </w:pPr>
    </w:p>
    <w:p w:rsidR="00902F13" w:rsidRPr="007310E9" w:rsidRDefault="00902F13" w:rsidP="007310E9">
      <w:pPr>
        <w:ind w:firstLine="567"/>
        <w:rPr>
          <w:rFonts w:ascii="Times New Roman" w:hAnsi="Times New Roman" w:cs="Times New Roman"/>
        </w:rPr>
      </w:pPr>
    </w:p>
    <w:tbl>
      <w:tblPr>
        <w:tblW w:w="12831" w:type="dxa"/>
        <w:tblInd w:w="108" w:type="dxa"/>
        <w:tblLook w:val="0000"/>
      </w:tblPr>
      <w:tblGrid>
        <w:gridCol w:w="9498"/>
        <w:gridCol w:w="3333"/>
      </w:tblGrid>
      <w:tr w:rsidR="001D5344" w:rsidRPr="001D5344" w:rsidTr="00902F13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902F13" w:rsidRDefault="001D5344" w:rsidP="007310E9">
            <w:pPr>
              <w:ind w:firstLine="0"/>
              <w:rPr>
                <w:rFonts w:ascii="Times New Roman" w:hAnsi="Times New Roman" w:cs="Times New Roman"/>
              </w:rPr>
            </w:pPr>
            <w:r w:rsidRPr="001D5344">
              <w:rPr>
                <w:rFonts w:ascii="Times New Roman" w:hAnsi="Times New Roman" w:cs="Times New Roman"/>
              </w:rPr>
              <w:t>Гла</w:t>
            </w:r>
            <w:r w:rsidR="00902F13">
              <w:rPr>
                <w:rFonts w:ascii="Times New Roman" w:hAnsi="Times New Roman" w:cs="Times New Roman"/>
              </w:rPr>
              <w:t xml:space="preserve">ва поселения                                                                                            </w:t>
            </w:r>
            <w:proofErr w:type="spellStart"/>
            <w:r w:rsidR="00902F13">
              <w:rPr>
                <w:rFonts w:ascii="Times New Roman" w:hAnsi="Times New Roman" w:cs="Times New Roman"/>
              </w:rPr>
              <w:t>Л.А.Колебошина</w:t>
            </w:r>
            <w:proofErr w:type="spellEnd"/>
          </w:p>
          <w:p w:rsidR="00902F13" w:rsidRDefault="00902F13" w:rsidP="007310E9">
            <w:pPr>
              <w:ind w:firstLine="0"/>
              <w:rPr>
                <w:rFonts w:ascii="Times New Roman" w:hAnsi="Times New Roman" w:cs="Times New Roman"/>
              </w:rPr>
            </w:pPr>
          </w:p>
          <w:p w:rsidR="00902F13" w:rsidRDefault="00902F13" w:rsidP="007310E9">
            <w:pPr>
              <w:ind w:firstLine="0"/>
              <w:rPr>
                <w:rFonts w:ascii="Times New Roman" w:hAnsi="Times New Roman" w:cs="Times New Roman"/>
              </w:rPr>
            </w:pPr>
          </w:p>
          <w:p w:rsidR="00902F13" w:rsidRDefault="00902F13" w:rsidP="007310E9">
            <w:pPr>
              <w:ind w:firstLine="0"/>
              <w:rPr>
                <w:rFonts w:ascii="Times New Roman" w:hAnsi="Times New Roman" w:cs="Times New Roman"/>
              </w:rPr>
            </w:pPr>
          </w:p>
          <w:p w:rsidR="00902F13" w:rsidRDefault="00902F13" w:rsidP="007310E9">
            <w:pPr>
              <w:ind w:firstLine="0"/>
              <w:rPr>
                <w:rFonts w:ascii="Times New Roman" w:hAnsi="Times New Roman" w:cs="Times New Roman"/>
              </w:rPr>
            </w:pPr>
          </w:p>
          <w:p w:rsidR="00902F13" w:rsidRDefault="00902F13" w:rsidP="007310E9">
            <w:pPr>
              <w:ind w:firstLine="0"/>
              <w:rPr>
                <w:rFonts w:ascii="Times New Roman" w:hAnsi="Times New Roman" w:cs="Times New Roman"/>
              </w:rPr>
            </w:pPr>
          </w:p>
          <w:p w:rsidR="00902F13" w:rsidRDefault="00902F13" w:rsidP="007310E9">
            <w:pPr>
              <w:ind w:firstLine="0"/>
              <w:rPr>
                <w:rFonts w:ascii="Times New Roman" w:hAnsi="Times New Roman" w:cs="Times New Roman"/>
              </w:rPr>
            </w:pPr>
          </w:p>
          <w:p w:rsidR="00902F13" w:rsidRDefault="00902F13" w:rsidP="007310E9">
            <w:pPr>
              <w:ind w:firstLine="0"/>
              <w:rPr>
                <w:rFonts w:ascii="Times New Roman" w:hAnsi="Times New Roman" w:cs="Times New Roman"/>
              </w:rPr>
            </w:pPr>
          </w:p>
          <w:p w:rsidR="00902F13" w:rsidRDefault="00902F13" w:rsidP="007310E9">
            <w:pPr>
              <w:ind w:firstLine="0"/>
              <w:rPr>
                <w:rFonts w:ascii="Times New Roman" w:hAnsi="Times New Roman" w:cs="Times New Roman"/>
              </w:rPr>
            </w:pPr>
          </w:p>
          <w:p w:rsidR="00902F13" w:rsidRDefault="00902F13" w:rsidP="007310E9">
            <w:pPr>
              <w:ind w:firstLine="0"/>
              <w:rPr>
                <w:rFonts w:ascii="Times New Roman" w:hAnsi="Times New Roman" w:cs="Times New Roman"/>
              </w:rPr>
            </w:pPr>
          </w:p>
          <w:p w:rsidR="00902F13" w:rsidRDefault="00902F13" w:rsidP="007310E9">
            <w:pPr>
              <w:ind w:firstLine="0"/>
              <w:rPr>
                <w:rFonts w:ascii="Times New Roman" w:hAnsi="Times New Roman" w:cs="Times New Roman"/>
              </w:rPr>
            </w:pPr>
          </w:p>
          <w:p w:rsidR="00902F13" w:rsidRDefault="00902F13" w:rsidP="007310E9">
            <w:pPr>
              <w:ind w:firstLine="0"/>
              <w:rPr>
                <w:rFonts w:ascii="Times New Roman" w:hAnsi="Times New Roman" w:cs="Times New Roman"/>
              </w:rPr>
            </w:pPr>
          </w:p>
          <w:p w:rsidR="00902F13" w:rsidRDefault="00902F13" w:rsidP="007310E9">
            <w:pPr>
              <w:ind w:firstLine="0"/>
              <w:rPr>
                <w:rFonts w:ascii="Times New Roman" w:hAnsi="Times New Roman" w:cs="Times New Roman"/>
              </w:rPr>
            </w:pPr>
          </w:p>
          <w:p w:rsidR="00902F13" w:rsidRPr="001D5344" w:rsidRDefault="00902F13" w:rsidP="007310E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1D5344" w:rsidRPr="001D5344" w:rsidRDefault="001D5344" w:rsidP="007310E9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1D5344" w:rsidRPr="007310E9" w:rsidRDefault="001D5344" w:rsidP="007310E9">
      <w:pPr>
        <w:ind w:firstLine="0"/>
        <w:rPr>
          <w:rFonts w:ascii="Times New Roman" w:hAnsi="Times New Roman" w:cs="Times New Roman"/>
        </w:rPr>
      </w:pPr>
    </w:p>
    <w:p w:rsidR="001D5344" w:rsidRPr="007E4790" w:rsidRDefault="001D5344" w:rsidP="007310E9">
      <w:pPr>
        <w:ind w:firstLine="0"/>
        <w:jc w:val="center"/>
        <w:rPr>
          <w:rFonts w:ascii="Times New Roman" w:hAnsi="Times New Roman" w:cs="Times New Roman"/>
          <w:b/>
        </w:rPr>
      </w:pPr>
      <w:bookmarkStart w:id="4" w:name="sub_1000"/>
      <w:r w:rsidRPr="007E4790">
        <w:rPr>
          <w:rFonts w:ascii="Times New Roman" w:hAnsi="Times New Roman" w:cs="Times New Roman"/>
          <w:b/>
        </w:rPr>
        <w:lastRenderedPageBreak/>
        <w:t>Порядок</w:t>
      </w:r>
      <w:r w:rsidRPr="007E4790">
        <w:rPr>
          <w:rFonts w:ascii="Times New Roman" w:hAnsi="Times New Roman" w:cs="Times New Roman"/>
          <w:b/>
        </w:rPr>
        <w:br/>
        <w:t xml:space="preserve">определения цены продажи земельных участков, находящихся в муниципальной собственности </w:t>
      </w:r>
      <w:r w:rsidR="00722ED7">
        <w:rPr>
          <w:rFonts w:ascii="Times New Roman" w:hAnsi="Times New Roman" w:cs="Times New Roman"/>
          <w:b/>
        </w:rPr>
        <w:t>Верхнебалыклейского</w:t>
      </w:r>
      <w:r w:rsidR="007310E9" w:rsidRPr="007E4790">
        <w:rPr>
          <w:rFonts w:ascii="Times New Roman" w:hAnsi="Times New Roman" w:cs="Times New Roman"/>
          <w:b/>
        </w:rPr>
        <w:t xml:space="preserve"> сельского поселения</w:t>
      </w:r>
      <w:r w:rsidRPr="007E4790">
        <w:rPr>
          <w:rFonts w:ascii="Times New Roman" w:hAnsi="Times New Roman" w:cs="Times New Roman"/>
          <w:b/>
        </w:rPr>
        <w:t>, при заключении договоров купли-продажи таких земельных участков без проведения торгов</w:t>
      </w:r>
    </w:p>
    <w:bookmarkEnd w:id="4"/>
    <w:p w:rsidR="001D5344" w:rsidRPr="007310E9" w:rsidRDefault="001D5344" w:rsidP="007310E9">
      <w:pPr>
        <w:ind w:firstLine="567"/>
        <w:rPr>
          <w:rFonts w:ascii="Times New Roman" w:hAnsi="Times New Roman" w:cs="Times New Roman"/>
        </w:rPr>
      </w:pPr>
    </w:p>
    <w:p w:rsidR="001D5344" w:rsidRPr="007310E9" w:rsidRDefault="001D5344" w:rsidP="007310E9">
      <w:pPr>
        <w:ind w:firstLine="567"/>
        <w:rPr>
          <w:rFonts w:ascii="Times New Roman" w:hAnsi="Times New Roman" w:cs="Times New Roman"/>
        </w:rPr>
      </w:pPr>
      <w:bookmarkStart w:id="5" w:name="sub_1001"/>
      <w:r w:rsidRPr="007310E9">
        <w:rPr>
          <w:rFonts w:ascii="Times New Roman" w:hAnsi="Times New Roman" w:cs="Times New Roman"/>
        </w:rPr>
        <w:t xml:space="preserve">1. Порядок определения цены продажи земельных участков, находящихся в муниципальной собственности </w:t>
      </w:r>
      <w:r w:rsidR="00722ED7">
        <w:rPr>
          <w:rFonts w:ascii="Times New Roman" w:hAnsi="Times New Roman" w:cs="Times New Roman"/>
        </w:rPr>
        <w:t>Верхнебалыклейского</w:t>
      </w:r>
      <w:r w:rsidR="007310E9">
        <w:rPr>
          <w:rFonts w:ascii="Times New Roman" w:hAnsi="Times New Roman" w:cs="Times New Roman"/>
        </w:rPr>
        <w:t xml:space="preserve"> сельского поселения</w:t>
      </w:r>
      <w:r w:rsidRPr="007310E9">
        <w:rPr>
          <w:rFonts w:ascii="Times New Roman" w:hAnsi="Times New Roman" w:cs="Times New Roman"/>
        </w:rPr>
        <w:t>, при заключении договоров купли-продажи таких земельных участков без проведения торгов (далее - Порядок), разработан в соответствии с пунктом 2 статьи 39.4 Земельного кодекса Российской Федерации.</w:t>
      </w:r>
    </w:p>
    <w:p w:rsidR="001D5344" w:rsidRPr="007310E9" w:rsidRDefault="001D5344" w:rsidP="007310E9">
      <w:pPr>
        <w:ind w:firstLine="567"/>
        <w:rPr>
          <w:rFonts w:ascii="Times New Roman" w:hAnsi="Times New Roman" w:cs="Times New Roman"/>
        </w:rPr>
      </w:pPr>
      <w:bookmarkStart w:id="6" w:name="sub_1002"/>
      <w:bookmarkEnd w:id="5"/>
      <w:r w:rsidRPr="007310E9">
        <w:rPr>
          <w:rFonts w:ascii="Times New Roman" w:hAnsi="Times New Roman" w:cs="Times New Roman"/>
        </w:rPr>
        <w:t xml:space="preserve">2. Настоящий Порядок устанавливает порядок определения цены продажи земельных участков, находящихся в муниципальной собственности </w:t>
      </w:r>
      <w:r w:rsidR="00B850E4">
        <w:rPr>
          <w:rFonts w:ascii="Times New Roman" w:hAnsi="Times New Roman" w:cs="Times New Roman"/>
        </w:rPr>
        <w:t>Верхнебалыклейского</w:t>
      </w:r>
      <w:r w:rsidR="007310E9">
        <w:rPr>
          <w:rFonts w:ascii="Times New Roman" w:hAnsi="Times New Roman" w:cs="Times New Roman"/>
        </w:rPr>
        <w:t xml:space="preserve"> сельского поселения</w:t>
      </w:r>
      <w:r w:rsidRPr="007310E9">
        <w:rPr>
          <w:rFonts w:ascii="Times New Roman" w:hAnsi="Times New Roman" w:cs="Times New Roman"/>
        </w:rPr>
        <w:t>, при заключении договоров купли-продажи таких земельных участков без проведения торгов.</w:t>
      </w:r>
    </w:p>
    <w:p w:rsidR="001D5344" w:rsidRPr="007310E9" w:rsidRDefault="001D5344" w:rsidP="007310E9">
      <w:pPr>
        <w:ind w:firstLine="567"/>
        <w:rPr>
          <w:rFonts w:ascii="Times New Roman" w:hAnsi="Times New Roman" w:cs="Times New Roman"/>
        </w:rPr>
      </w:pPr>
      <w:bookmarkStart w:id="7" w:name="sub_1003"/>
      <w:bookmarkEnd w:id="6"/>
      <w:r w:rsidRPr="007310E9">
        <w:rPr>
          <w:rFonts w:ascii="Times New Roman" w:hAnsi="Times New Roman" w:cs="Times New Roman"/>
        </w:rPr>
        <w:t xml:space="preserve">3. Продажа земельных участков, находящихся в муниципальной собственности </w:t>
      </w:r>
      <w:r w:rsidR="00B850E4">
        <w:rPr>
          <w:rFonts w:ascii="Times New Roman" w:hAnsi="Times New Roman" w:cs="Times New Roman"/>
        </w:rPr>
        <w:t>Верхнебалыклейского</w:t>
      </w:r>
      <w:r w:rsidR="007310E9">
        <w:rPr>
          <w:rFonts w:ascii="Times New Roman" w:hAnsi="Times New Roman" w:cs="Times New Roman"/>
        </w:rPr>
        <w:t xml:space="preserve"> сельского поселения</w:t>
      </w:r>
      <w:r w:rsidRPr="007310E9">
        <w:rPr>
          <w:rFonts w:ascii="Times New Roman" w:hAnsi="Times New Roman" w:cs="Times New Roman"/>
        </w:rPr>
        <w:t>, без проведения торгов осуществляется по цене, равной кадастровой стоимости земельных участков, за исключением случаев, предусмотренных пунктами 4 - 6 настоящего Порядка.</w:t>
      </w:r>
    </w:p>
    <w:p w:rsidR="001D5344" w:rsidRPr="007310E9" w:rsidRDefault="001D5344" w:rsidP="007310E9">
      <w:pPr>
        <w:ind w:firstLine="567"/>
        <w:rPr>
          <w:rFonts w:ascii="Times New Roman" w:hAnsi="Times New Roman" w:cs="Times New Roman"/>
        </w:rPr>
      </w:pPr>
      <w:bookmarkStart w:id="8" w:name="sub_1004"/>
      <w:bookmarkEnd w:id="7"/>
      <w:r w:rsidRPr="007310E9">
        <w:rPr>
          <w:rFonts w:ascii="Times New Roman" w:hAnsi="Times New Roman" w:cs="Times New Roman"/>
        </w:rPr>
        <w:t>4. Продажа земельных участков гражданам и юридическим лицам - собственникам зданий, сооружений (помещений в них), расположенных на таких земельных участках, осуществляется по цене, равной:</w:t>
      </w:r>
    </w:p>
    <w:p w:rsidR="001D5344" w:rsidRPr="007310E9" w:rsidRDefault="001D5344" w:rsidP="007310E9">
      <w:pPr>
        <w:ind w:firstLine="567"/>
        <w:rPr>
          <w:rFonts w:ascii="Times New Roman" w:hAnsi="Times New Roman" w:cs="Times New Roman"/>
        </w:rPr>
      </w:pPr>
      <w:bookmarkStart w:id="9" w:name="sub_10041"/>
      <w:bookmarkEnd w:id="8"/>
      <w:r w:rsidRPr="007310E9">
        <w:rPr>
          <w:rFonts w:ascii="Times New Roman" w:hAnsi="Times New Roman" w:cs="Times New Roman"/>
        </w:rPr>
        <w:t>4.1. 15 процентам от кадастровой стоимости земельных участков, на которых расположены здания, сооружения (помещения в них), за исключением земельных участков, на которых расположены индивидуальные жилые дома либо индивидуальные гаражи для хранения личного автотранспорта;</w:t>
      </w:r>
    </w:p>
    <w:p w:rsidR="001D5344" w:rsidRPr="007310E9" w:rsidRDefault="001D5344" w:rsidP="007310E9">
      <w:pPr>
        <w:ind w:firstLine="567"/>
        <w:rPr>
          <w:rFonts w:ascii="Times New Roman" w:hAnsi="Times New Roman" w:cs="Times New Roman"/>
        </w:rPr>
      </w:pPr>
      <w:bookmarkStart w:id="10" w:name="sub_10042"/>
      <w:bookmarkEnd w:id="9"/>
      <w:r w:rsidRPr="007310E9">
        <w:rPr>
          <w:rFonts w:ascii="Times New Roman" w:hAnsi="Times New Roman" w:cs="Times New Roman"/>
        </w:rPr>
        <w:t>4.2. 3 процентам от кадастровой стоимости земельных участков, на которых расположены индивидуальные жилые дома либо индивидуальные гаражи для хранения личного автотранспорта;</w:t>
      </w:r>
    </w:p>
    <w:p w:rsidR="001D5344" w:rsidRPr="007310E9" w:rsidRDefault="001D5344" w:rsidP="007310E9">
      <w:pPr>
        <w:ind w:firstLine="567"/>
        <w:rPr>
          <w:rFonts w:ascii="Times New Roman" w:hAnsi="Times New Roman" w:cs="Times New Roman"/>
        </w:rPr>
      </w:pPr>
      <w:bookmarkStart w:id="11" w:name="sub_10043"/>
      <w:bookmarkEnd w:id="10"/>
      <w:r w:rsidRPr="007310E9">
        <w:rPr>
          <w:rFonts w:ascii="Times New Roman" w:hAnsi="Times New Roman" w:cs="Times New Roman"/>
        </w:rPr>
        <w:t>4.3. 2,5 процента от кадастровой стоимости в отношении земельных участков, указанных в подпунктах 4.1 и 4.2 пункта 4 настоящего Порядка:</w:t>
      </w:r>
    </w:p>
    <w:bookmarkEnd w:id="11"/>
    <w:p w:rsidR="001D5344" w:rsidRPr="007310E9" w:rsidRDefault="001D5344" w:rsidP="007310E9">
      <w:pPr>
        <w:ind w:firstLine="567"/>
        <w:rPr>
          <w:rFonts w:ascii="Times New Roman" w:hAnsi="Times New Roman" w:cs="Times New Roman"/>
        </w:rPr>
      </w:pPr>
      <w:r w:rsidRPr="007310E9">
        <w:rPr>
          <w:rFonts w:ascii="Times New Roman" w:hAnsi="Times New Roman" w:cs="Times New Roman"/>
        </w:rPr>
        <w:t xml:space="preserve">- находящихся на праве аренды, в случаях, если в период со дня вступления в силу Федерального закона от 25 октября 2001 г. </w:t>
      </w:r>
      <w:r w:rsidR="007E4790">
        <w:rPr>
          <w:rFonts w:ascii="Times New Roman" w:hAnsi="Times New Roman" w:cs="Times New Roman"/>
        </w:rPr>
        <w:t>№</w:t>
      </w:r>
      <w:r w:rsidRPr="007310E9">
        <w:rPr>
          <w:rFonts w:ascii="Times New Roman" w:hAnsi="Times New Roman" w:cs="Times New Roman"/>
        </w:rPr>
        <w:t xml:space="preserve"> 137-ФЗ </w:t>
      </w:r>
      <w:r w:rsidR="007E4790">
        <w:rPr>
          <w:rFonts w:ascii="Times New Roman" w:hAnsi="Times New Roman" w:cs="Times New Roman"/>
        </w:rPr>
        <w:t>«</w:t>
      </w:r>
      <w:r w:rsidRPr="007310E9">
        <w:rPr>
          <w:rFonts w:ascii="Times New Roman" w:hAnsi="Times New Roman" w:cs="Times New Roman"/>
        </w:rPr>
        <w:t>О введении в действие Земельного кодекса Российской Федерации</w:t>
      </w:r>
      <w:r w:rsidR="007E4790">
        <w:rPr>
          <w:rFonts w:ascii="Times New Roman" w:hAnsi="Times New Roman" w:cs="Times New Roman"/>
        </w:rPr>
        <w:t>»</w:t>
      </w:r>
      <w:r w:rsidRPr="007310E9">
        <w:rPr>
          <w:rFonts w:ascii="Times New Roman" w:hAnsi="Times New Roman" w:cs="Times New Roman"/>
        </w:rPr>
        <w:t xml:space="preserve"> до 01 июля 2012 г. в отношении таких земельных участков осуществлено переоформление права постоянного (бессрочного) пользования на право аренды;</w:t>
      </w:r>
    </w:p>
    <w:p w:rsidR="001D5344" w:rsidRPr="007310E9" w:rsidRDefault="001D5344" w:rsidP="007310E9">
      <w:pPr>
        <w:ind w:firstLine="567"/>
        <w:rPr>
          <w:rFonts w:ascii="Times New Roman" w:hAnsi="Times New Roman" w:cs="Times New Roman"/>
        </w:rPr>
      </w:pPr>
      <w:r w:rsidRPr="007310E9">
        <w:rPr>
          <w:rFonts w:ascii="Times New Roman" w:hAnsi="Times New Roman" w:cs="Times New Roman"/>
        </w:rPr>
        <w:t>- образованных из земельных участков, указанных в абзаце втором настоящего подпункта.</w:t>
      </w:r>
    </w:p>
    <w:p w:rsidR="001D5344" w:rsidRPr="007310E9" w:rsidRDefault="001D5344" w:rsidP="007310E9">
      <w:pPr>
        <w:ind w:firstLine="567"/>
        <w:rPr>
          <w:rFonts w:ascii="Times New Roman" w:hAnsi="Times New Roman" w:cs="Times New Roman"/>
        </w:rPr>
      </w:pPr>
      <w:bookmarkStart w:id="12" w:name="sub_1005"/>
      <w:r w:rsidRPr="007310E9">
        <w:rPr>
          <w:rFonts w:ascii="Times New Roman" w:hAnsi="Times New Roman" w:cs="Times New Roman"/>
        </w:rPr>
        <w:t>5. Продажа земельных участков в соответствии со статьей 39.18 Земельного кодекса Российской Федерации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 осуществляется по цене, равной рыночной стоимости земельных участков, определенной в соответствии с законодательством Российской Федерации об оценочной деятельности, но не выше кадастровой стоимости земельных участков.</w:t>
      </w:r>
    </w:p>
    <w:p w:rsidR="001D5344" w:rsidRPr="007310E9" w:rsidRDefault="001D5344" w:rsidP="007310E9">
      <w:pPr>
        <w:ind w:firstLine="567"/>
        <w:rPr>
          <w:rFonts w:ascii="Times New Roman" w:hAnsi="Times New Roman" w:cs="Times New Roman"/>
        </w:rPr>
      </w:pPr>
      <w:bookmarkStart w:id="13" w:name="sub_1006"/>
      <w:bookmarkEnd w:id="12"/>
      <w:r w:rsidRPr="007310E9">
        <w:rPr>
          <w:rFonts w:ascii="Times New Roman" w:hAnsi="Times New Roman" w:cs="Times New Roman"/>
        </w:rPr>
        <w:t>6. Продажа земельных участков осуществляется по цене 2,5 процента от кадастровой стоимости земельных участков, образованных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организации.</w:t>
      </w:r>
    </w:p>
    <w:bookmarkEnd w:id="13"/>
    <w:p w:rsidR="001D5344" w:rsidRPr="007310E9" w:rsidRDefault="001D5344" w:rsidP="007310E9">
      <w:pPr>
        <w:ind w:firstLine="567"/>
        <w:rPr>
          <w:rFonts w:ascii="Times New Roman" w:hAnsi="Times New Roman" w:cs="Times New Roman"/>
        </w:rPr>
      </w:pPr>
    </w:p>
    <w:sectPr w:rsidR="001D5344" w:rsidRPr="007310E9" w:rsidSect="00577B7E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10E9"/>
    <w:rsid w:val="00006BF8"/>
    <w:rsid w:val="001D5344"/>
    <w:rsid w:val="00577B7E"/>
    <w:rsid w:val="00722ED7"/>
    <w:rsid w:val="007310E9"/>
    <w:rsid w:val="007E4790"/>
    <w:rsid w:val="00902F13"/>
    <w:rsid w:val="0094093F"/>
    <w:rsid w:val="009564EC"/>
    <w:rsid w:val="00B850E4"/>
    <w:rsid w:val="00D77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B7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77B7E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/>
    </w:rPr>
  </w:style>
  <w:style w:type="paragraph" w:styleId="2">
    <w:name w:val="heading 2"/>
    <w:basedOn w:val="1"/>
    <w:next w:val="a"/>
    <w:link w:val="20"/>
    <w:uiPriority w:val="9"/>
    <w:qFormat/>
    <w:rsid w:val="00577B7E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577B7E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577B7E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77B7E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577B7E"/>
    <w:rPr>
      <w:b w:val="0"/>
      <w:bCs w:val="0"/>
      <w:color w:val="106BBE"/>
    </w:rPr>
  </w:style>
  <w:style w:type="character" w:customStyle="1" w:styleId="a5">
    <w:name w:val="Активная гипертекстовая ссылка"/>
    <w:uiPriority w:val="99"/>
    <w:rsid w:val="00577B7E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577B7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577B7E"/>
  </w:style>
  <w:style w:type="paragraph" w:customStyle="1" w:styleId="a8">
    <w:name w:val="Внимание: недобросовестность!"/>
    <w:basedOn w:val="a6"/>
    <w:next w:val="a"/>
    <w:uiPriority w:val="99"/>
    <w:rsid w:val="00577B7E"/>
  </w:style>
  <w:style w:type="character" w:customStyle="1" w:styleId="a9">
    <w:name w:val="Выделение для Базового Поиска"/>
    <w:uiPriority w:val="99"/>
    <w:rsid w:val="00577B7E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577B7E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577B7E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577B7E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uiPriority w:val="99"/>
    <w:rsid w:val="00577B7E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"/>
    <w:rsid w:val="00577B7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77B7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77B7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77B7E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577B7E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577B7E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577B7E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577B7E"/>
  </w:style>
  <w:style w:type="paragraph" w:customStyle="1" w:styleId="af2">
    <w:name w:val="Заголовок статьи"/>
    <w:basedOn w:val="a"/>
    <w:next w:val="a"/>
    <w:uiPriority w:val="99"/>
    <w:rsid w:val="00577B7E"/>
    <w:pPr>
      <w:ind w:left="1612" w:hanging="892"/>
    </w:pPr>
  </w:style>
  <w:style w:type="character" w:customStyle="1" w:styleId="af3">
    <w:name w:val="Заголовок чужого сообщения"/>
    <w:uiPriority w:val="99"/>
    <w:rsid w:val="00577B7E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577B7E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577B7E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577B7E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577B7E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577B7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577B7E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577B7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577B7E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577B7E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577B7E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577B7E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577B7E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577B7E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577B7E"/>
  </w:style>
  <w:style w:type="paragraph" w:customStyle="1" w:styleId="aff2">
    <w:name w:val="Моноширинный"/>
    <w:basedOn w:val="a"/>
    <w:next w:val="a"/>
    <w:uiPriority w:val="99"/>
    <w:rsid w:val="00577B7E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577B7E"/>
    <w:rPr>
      <w:b w:val="0"/>
      <w:bCs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577B7E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577B7E"/>
    <w:rPr>
      <w:b w:val="0"/>
      <w:bCs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577B7E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577B7E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577B7E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577B7E"/>
    <w:pPr>
      <w:ind w:left="140"/>
    </w:pPr>
  </w:style>
  <w:style w:type="character" w:customStyle="1" w:styleId="affa">
    <w:name w:val="Опечатки"/>
    <w:uiPriority w:val="99"/>
    <w:rsid w:val="00577B7E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577B7E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577B7E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577B7E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577B7E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577B7E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577B7E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577B7E"/>
  </w:style>
  <w:style w:type="paragraph" w:customStyle="1" w:styleId="afff2">
    <w:name w:val="Примечание."/>
    <w:basedOn w:val="a6"/>
    <w:next w:val="a"/>
    <w:uiPriority w:val="99"/>
    <w:rsid w:val="00577B7E"/>
  </w:style>
  <w:style w:type="character" w:customStyle="1" w:styleId="afff3">
    <w:name w:val="Продолжение ссылки"/>
    <w:uiPriority w:val="99"/>
    <w:rsid w:val="00577B7E"/>
  </w:style>
  <w:style w:type="paragraph" w:customStyle="1" w:styleId="afff4">
    <w:name w:val="Словарная статья"/>
    <w:basedOn w:val="a"/>
    <w:next w:val="a"/>
    <w:uiPriority w:val="99"/>
    <w:rsid w:val="00577B7E"/>
    <w:pPr>
      <w:ind w:right="118" w:firstLine="0"/>
    </w:pPr>
  </w:style>
  <w:style w:type="character" w:customStyle="1" w:styleId="afff5">
    <w:name w:val="Сравнение редакций"/>
    <w:uiPriority w:val="99"/>
    <w:rsid w:val="00577B7E"/>
    <w:rPr>
      <w:b w:val="0"/>
      <w:bCs w:val="0"/>
      <w:color w:val="26282F"/>
    </w:rPr>
  </w:style>
  <w:style w:type="character" w:customStyle="1" w:styleId="afff6">
    <w:name w:val="Сравнение редакций. Добавленный фрагмент"/>
    <w:uiPriority w:val="99"/>
    <w:rsid w:val="00577B7E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577B7E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577B7E"/>
  </w:style>
  <w:style w:type="character" w:customStyle="1" w:styleId="afff9">
    <w:name w:val="Ссылка на утративший силу документ"/>
    <w:uiPriority w:val="99"/>
    <w:rsid w:val="00577B7E"/>
    <w:rPr>
      <w:b w:val="0"/>
      <w:bCs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577B7E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577B7E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577B7E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577B7E"/>
    <w:rPr>
      <w:b w:val="0"/>
      <w:bCs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577B7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577B7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7B7E"/>
    <w:pPr>
      <w:spacing w:before="300"/>
      <w:ind w:firstLine="0"/>
      <w:jc w:val="left"/>
    </w:pPr>
  </w:style>
  <w:style w:type="character" w:styleId="affff0">
    <w:name w:val="Hyperlink"/>
    <w:uiPriority w:val="99"/>
    <w:unhideWhenUsed/>
    <w:rsid w:val="007310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3E4BC0-87FC-4CBC-B4F6-C96C129F4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Морозов</dc:creator>
  <cp:keywords/>
  <cp:lastModifiedBy>Пользователь</cp:lastModifiedBy>
  <cp:revision>4</cp:revision>
  <cp:lastPrinted>2016-10-11T11:54:00Z</cp:lastPrinted>
  <dcterms:created xsi:type="dcterms:W3CDTF">2016-10-11T11:26:00Z</dcterms:created>
  <dcterms:modified xsi:type="dcterms:W3CDTF">2016-10-11T11:55:00Z</dcterms:modified>
</cp:coreProperties>
</file>