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1A" w:rsidRPr="00572A1A" w:rsidRDefault="00572A1A" w:rsidP="00572A1A">
      <w:pPr>
        <w:shd w:val="clear" w:color="auto" w:fill="EFEFEF"/>
        <w:spacing w:after="300" w:line="48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</w:pPr>
      <w:r w:rsidRPr="00572A1A"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  <w:t>ПРАВКА о доходах, об имуществе и обязательствах имущественного характера муниципального служащего. Пурясьева Ольга Максимовна, ведущий специалист администрации сельского поселения.</w:t>
      </w:r>
    </w:p>
    <w:p w:rsidR="00572A1A" w:rsidRPr="00572A1A" w:rsidRDefault="00572A1A" w:rsidP="00572A1A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572A1A" w:rsidRPr="00572A1A" w:rsidRDefault="00572A1A" w:rsidP="00572A1A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   характера муниципального служащего</w:t>
      </w:r>
    </w:p>
    <w:p w:rsidR="00572A1A" w:rsidRPr="00572A1A" w:rsidRDefault="00572A1A" w:rsidP="00572A1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72A1A" w:rsidRPr="00572A1A" w:rsidRDefault="00572A1A" w:rsidP="00572A1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  Пурясьева  Ольга Максимовна, ведущий специалист администрации сельского поселения</w:t>
      </w:r>
    </w:p>
    <w:p w:rsidR="00572A1A" w:rsidRPr="00572A1A" w:rsidRDefault="00572A1A" w:rsidP="00572A1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 сведения о своих доходах за отчетный период с 01 января 2013г. по 31 декабря  2013  г.,</w:t>
      </w:r>
    </w:p>
    <w:p w:rsidR="00572A1A" w:rsidRPr="00572A1A" w:rsidRDefault="00572A1A" w:rsidP="00572A1A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имуществе, принадлежащем мне на праве собственности, об обязательствах имущественного характера по состоянию на конец отчетного периода (на отчетную дату):</w:t>
      </w:r>
    </w:p>
    <w:p w:rsidR="00572A1A" w:rsidRPr="00572A1A" w:rsidRDefault="00572A1A" w:rsidP="00572A1A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572A1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4414"/>
        <w:gridCol w:w="3479"/>
      </w:tblGrid>
      <w:tr w:rsidR="00572A1A" w:rsidRPr="00572A1A" w:rsidTr="00572A1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Величина дохода (руб.)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178102</w:t>
            </w:r>
          </w:p>
        </w:tc>
      </w:tr>
    </w:tbl>
    <w:p w:rsidR="00572A1A" w:rsidRPr="00572A1A" w:rsidRDefault="00572A1A" w:rsidP="00572A1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2.1. Недвижимое имущество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3078"/>
        <w:gridCol w:w="1822"/>
        <w:gridCol w:w="2406"/>
        <w:gridCol w:w="978"/>
      </w:tblGrid>
      <w:tr w:rsidR="00572A1A" w:rsidRPr="00572A1A" w:rsidTr="00572A1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соб</w:t>
            </w: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softHyphen/>
              <w:t>ственности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нахождения (адрес)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(кв. м)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Земельные участки : 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Жилые дома: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Квартиры: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Дачи: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Гаражи: 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Иное недвижимое имущество: 1) 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572A1A" w:rsidRPr="00572A1A" w:rsidRDefault="00572A1A" w:rsidP="00572A1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3870"/>
        <w:gridCol w:w="2194"/>
        <w:gridCol w:w="2111"/>
      </w:tblGrid>
      <w:tr w:rsidR="00572A1A" w:rsidRPr="00572A1A" w:rsidTr="00572A1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марка транспортного средства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собственности</w:t>
            </w: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регистрации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Автомобили легковые: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Автомобили грузовые: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Автоприцепы: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1)Прицеп к легковому автомобилю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индивидуальная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Россия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Мототранспортные средства: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Сельскохозяйственная техника: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Водный транспорт: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Воздушный транспорт: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Иные транспортные средства: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572A1A" w:rsidRPr="00572A1A" w:rsidRDefault="00572A1A" w:rsidP="00572A1A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Раздел 5. Сведения об обязательствах имущественного характера 5.1. Объекты недвижимого имущества, находящиеся в пользовании</w:t>
      </w:r>
      <w:r w:rsidRPr="00572A1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478"/>
        <w:gridCol w:w="1892"/>
        <w:gridCol w:w="1834"/>
        <w:gridCol w:w="1900"/>
        <w:gridCol w:w="1286"/>
      </w:tblGrid>
      <w:tr w:rsidR="00572A1A" w:rsidRPr="00572A1A" w:rsidTr="00572A1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имущества</w:t>
            </w: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сроки пользования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Основание пользования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нахождения (адрес)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(кв. м)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    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67,1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земельный участок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      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1090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572A1A" w:rsidRPr="00572A1A" w:rsidRDefault="00572A1A" w:rsidP="00572A1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72A1A" w:rsidRPr="00572A1A" w:rsidRDefault="00572A1A" w:rsidP="00572A1A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572A1A" w:rsidRPr="00572A1A" w:rsidRDefault="00572A1A" w:rsidP="00572A1A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</w:t>
      </w:r>
    </w:p>
    <w:p w:rsidR="00572A1A" w:rsidRPr="00572A1A" w:rsidRDefault="00572A1A" w:rsidP="00572A1A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характера супруги (супруга) и несовершеннолетних детей</w:t>
      </w:r>
    </w:p>
    <w:p w:rsidR="00572A1A" w:rsidRPr="00572A1A" w:rsidRDefault="00572A1A" w:rsidP="00572A1A">
      <w:pPr>
        <w:shd w:val="clear" w:color="auto" w:fill="EFEFE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служащего</w:t>
      </w:r>
    </w:p>
    <w:p w:rsidR="00572A1A" w:rsidRPr="00572A1A" w:rsidRDefault="00572A1A" w:rsidP="00572A1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72A1A" w:rsidRPr="00572A1A" w:rsidRDefault="00572A1A" w:rsidP="00572A1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 Пурясьева Ольга Максимовна</w:t>
      </w:r>
    </w:p>
    <w:p w:rsidR="00572A1A" w:rsidRPr="00572A1A" w:rsidRDefault="00572A1A" w:rsidP="00572A1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 сведения о доходах за отчетный период с 01января 2012г. по 31 декабря 2012г.</w:t>
      </w:r>
    </w:p>
    <w:p w:rsidR="00572A1A" w:rsidRPr="00572A1A" w:rsidRDefault="00572A1A" w:rsidP="00572A1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моего супруга об имуществе, принадлежащем ей (ему) на праве собственности, об обязательствах имущественного характера по состоянию на конец отчетного периода (на отчетную дату):</w:t>
      </w:r>
    </w:p>
    <w:p w:rsidR="00572A1A" w:rsidRPr="00572A1A" w:rsidRDefault="00572A1A" w:rsidP="00572A1A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572A1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4414"/>
        <w:gridCol w:w="3479"/>
      </w:tblGrid>
      <w:tr w:rsidR="00572A1A" w:rsidRPr="00572A1A" w:rsidTr="00572A1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Величина дохода (руб.)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130724</w:t>
            </w:r>
          </w:p>
        </w:tc>
      </w:tr>
    </w:tbl>
    <w:p w:rsidR="00572A1A" w:rsidRPr="00572A1A" w:rsidRDefault="00572A1A" w:rsidP="00572A1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</w:p>
    <w:p w:rsidR="00572A1A" w:rsidRPr="00572A1A" w:rsidRDefault="00572A1A" w:rsidP="00572A1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2.1.Недвижимое имущество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2783"/>
        <w:gridCol w:w="1746"/>
        <w:gridCol w:w="2305"/>
        <w:gridCol w:w="1477"/>
      </w:tblGrid>
      <w:tr w:rsidR="00572A1A" w:rsidRPr="00572A1A" w:rsidTr="00572A1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соб</w:t>
            </w: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softHyphen/>
              <w:t>ственности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нахождения (адрес)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(кв. м)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Земельные участки 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1)земельный участок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 земельный пай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Россия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1090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3528,0га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Жилые дома: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1)дом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67,1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Квартиры: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Дачи: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2)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Гаражи: 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Иное недвижимое имущество: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572A1A" w:rsidRPr="00572A1A" w:rsidRDefault="00572A1A" w:rsidP="00572A1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3900"/>
        <w:gridCol w:w="2142"/>
        <w:gridCol w:w="2127"/>
      </w:tblGrid>
      <w:tr w:rsidR="00572A1A" w:rsidRPr="00572A1A" w:rsidTr="00572A1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марка транспортного средства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собственности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регистрации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Автомобили легковые: 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1)ВАЗ 21074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индивидуальная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Автомобили грузовые: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Автоприцепы: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Мототранспортные средства: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Сельскохозяйственная техника: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1)трактор ЮМЗ-6л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индивидуальная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Водный транспорт: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Воздушный транспорт: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Иные транспортные средства: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572A1A" w:rsidRPr="00572A1A" w:rsidRDefault="00572A1A" w:rsidP="00572A1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</w:t>
      </w:r>
    </w:p>
    <w:p w:rsidR="00572A1A" w:rsidRPr="00572A1A" w:rsidRDefault="00572A1A" w:rsidP="00572A1A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Объекты недвижимого имущества, находящиеся в пользовании</w:t>
      </w:r>
      <w:r w:rsidRPr="00572A1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1317"/>
        <w:gridCol w:w="1934"/>
        <w:gridCol w:w="1873"/>
        <w:gridCol w:w="1948"/>
        <w:gridCol w:w="1309"/>
      </w:tblGrid>
      <w:tr w:rsidR="00572A1A" w:rsidRPr="00572A1A" w:rsidTr="00572A1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before="150" w:after="225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имущества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Вид и сроки пользования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Основание пользования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Место нахождения (адрес)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(кв. м)</w:t>
            </w:r>
          </w:p>
          <w:p w:rsidR="00572A1A" w:rsidRPr="00572A1A" w:rsidRDefault="00572A1A" w:rsidP="00572A1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30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572A1A" w:rsidRPr="00572A1A" w:rsidTr="00572A1A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•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2A1A" w:rsidRPr="00572A1A" w:rsidRDefault="00572A1A" w:rsidP="00572A1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572A1A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572A1A" w:rsidRPr="00572A1A" w:rsidRDefault="00572A1A" w:rsidP="00572A1A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00"/>
    <w:rsid w:val="002F3100"/>
    <w:rsid w:val="003E4421"/>
    <w:rsid w:val="0057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564</Words>
  <Characters>3219</Characters>
  <Application>Microsoft Office Word</Application>
  <DocSecurity>0</DocSecurity>
  <Lines>26</Lines>
  <Paragraphs>7</Paragraphs>
  <ScaleCrop>false</ScaleCrop>
  <Company>diakov.net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2015-11-16T07:32:00Z</dcterms:created>
  <dcterms:modified xsi:type="dcterms:W3CDTF">2015-11-16T07:32:00Z</dcterms:modified>
</cp:coreProperties>
</file>