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B655" w14:textId="25A24867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30A85C75" w14:textId="4757E01A" w:rsidR="00BA60B6" w:rsidRDefault="00BA60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Администрации Верхнебалыклей1йского сельского поселения</w:t>
      </w:r>
    </w:p>
    <w:p w14:paraId="113D2369" w14:textId="19C5BC5F" w:rsidR="00BA60B6" w:rsidRDefault="00BA60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 муниципального района</w:t>
      </w:r>
    </w:p>
    <w:p w14:paraId="7482C22C" w14:textId="1084C751" w:rsidR="00BA60B6" w:rsidRPr="00BA40A1" w:rsidRDefault="00BA60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Волгоградской области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39AD2CCC" w:rsidR="002B3A9B" w:rsidRDefault="00BA60B6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04.12.2023 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78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439C6567" w:rsidR="000D123E" w:rsidRPr="005D1E3A" w:rsidRDefault="002B3A9B" w:rsidP="00BA60B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475DBD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475DBD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E7073B9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BA60B6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004ED" w:rsidRPr="00BA60B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004ED" w:rsidRPr="00BA60B6">
        <w:rPr>
          <w:rFonts w:ascii="Times New Roman" w:eastAsia="Times New Roman" w:hAnsi="Times New Roman" w:cs="Times New Roman"/>
          <w:color w:val="000000"/>
          <w:sz w:val="24"/>
        </w:rPr>
        <w:t>основании Протокола совещания Министерства экономического развития Российской Федерации от 29 августа 2023 г. № 32-Д24,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администрация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proofErr w:type="gramEnd"/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D239DBE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3A4CBF7" w14:textId="77777777" w:rsidR="00475DBD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 xml:space="preserve"> Верхнебалыклейского </w:t>
      </w:r>
    </w:p>
    <w:p w14:paraId="2D9284D1" w14:textId="3C36A74D" w:rsidR="000D123E" w:rsidRDefault="00475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Л.А.Колебошина</w:t>
      </w:r>
      <w:proofErr w:type="spellEnd"/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59D1053" w14:textId="03F7C61A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11B358C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58EB25D7" w:rsidR="000D123E" w:rsidRDefault="00475DB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2C56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A60B6">
        <w:rPr>
          <w:rFonts w:ascii="Times New Roman" w:eastAsia="Times New Roman" w:hAnsi="Times New Roman" w:cs="Times New Roman"/>
          <w:color w:val="000000"/>
          <w:sz w:val="24"/>
        </w:rPr>
        <w:t>04.12.2023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A60B6">
        <w:rPr>
          <w:rFonts w:ascii="Times New Roman" w:eastAsia="Times New Roman" w:hAnsi="Times New Roman" w:cs="Times New Roman"/>
          <w:color w:val="000000"/>
          <w:sz w:val="24"/>
        </w:rPr>
        <w:t>78</w:t>
      </w:r>
      <w:bookmarkStart w:id="0" w:name="_GoBack"/>
      <w:bookmarkEnd w:id="0"/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13A79460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475D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Верхнебалыклейского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сельского поселения </w:t>
      </w:r>
    </w:p>
    <w:p w14:paraId="3E5B2DE1" w14:textId="616819F9" w:rsidR="000D123E" w:rsidRDefault="00475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Быковского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BDB4D2" w14:textId="77777777" w:rsidR="00E41E03" w:rsidRDefault="00E41E03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CEBADA" w14:textId="77777777" w:rsidR="00E41E03" w:rsidRDefault="00E41E03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E6FBB77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24F23E3" w14:textId="77777777" w:rsidR="00E41E03" w:rsidRDefault="00E41E03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A04AED" w14:textId="3F4BA310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</w:t>
      </w:r>
      <w:r w:rsidR="00C2743C">
        <w:rPr>
          <w:rFonts w:ascii="Times New Roman" w:eastAsia="Times New Roman" w:hAnsi="Times New Roman" w:cs="Times New Roman"/>
          <w:color w:val="000000"/>
          <w:sz w:val="24"/>
        </w:rPr>
        <w:t>осуществлялись. Владельцам и арендатором территорий были выданы предостережения о недопустимости нарушений обязательных требований Правил благоустройства.</w:t>
      </w:r>
    </w:p>
    <w:p w14:paraId="6577C84A" w14:textId="56437172" w:rsidR="00C2743C" w:rsidRDefault="00C2743C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В 2023 году было выявлено  3 нарушения, выдано 3 предписания.</w:t>
      </w:r>
    </w:p>
    <w:p w14:paraId="746414C0" w14:textId="118A3419" w:rsidR="00C2743C" w:rsidRDefault="00C2743C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результате систематизации, обобщения и анализа информации о результатах проверок соблюдения требований</w:t>
      </w:r>
      <w:r w:rsidR="00EE1296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 на территории Верхнебалыклейского сельского поселения сделаны выводы, что наиболее частыми нарушениями являются.</w:t>
      </w:r>
    </w:p>
    <w:p w14:paraId="5B6A213E" w14:textId="7C10D08E" w:rsidR="00EE1296" w:rsidRDefault="00EE129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ненадлежащее санитарное состояние придомовой территории.</w:t>
      </w:r>
    </w:p>
    <w:p w14:paraId="7DFD5E1F" w14:textId="2C1DDD2F" w:rsidR="00EE1296" w:rsidRDefault="00EE129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-не соблюдение чистоты и порядка на территории</w:t>
      </w:r>
    </w:p>
    <w:p w14:paraId="227CBB00" w14:textId="53E04E60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1EA808D3" w14:textId="2245F7EA" w:rsid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 xml:space="preserve">от </w:t>
      </w:r>
      <w:r w:rsid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09.11.2022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 xml:space="preserve"> года №</w:t>
      </w:r>
      <w:r w:rsid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91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:</w:t>
      </w:r>
    </w:p>
    <w:p w14:paraId="78279B83" w14:textId="07C3E9E0" w:rsidR="0092554B" w:rsidRDefault="0092554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- информирование</w:t>
      </w:r>
    </w:p>
    <w:p w14:paraId="2285F2E4" w14:textId="01EFF013" w:rsidR="0092554B" w:rsidRDefault="0092554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- консультирование</w:t>
      </w:r>
    </w:p>
    <w:p w14:paraId="6CD9B721" w14:textId="3D04F85B" w:rsidR="0092554B" w:rsidRDefault="0092554B" w:rsidP="00925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lastRenderedPageBreak/>
        <w:t>-</w:t>
      </w:r>
      <w:r w:rsidRPr="0092554B">
        <w:rPr>
          <w:rFonts w:ascii="Times New Roman" w:hAnsi="Times New Roman"/>
          <w:sz w:val="24"/>
          <w:szCs w:val="24"/>
        </w:rPr>
        <w:t xml:space="preserve"> </w:t>
      </w:r>
      <w:r w:rsidRPr="00883E83">
        <w:rPr>
          <w:rFonts w:ascii="Times New Roman" w:hAnsi="Times New Roman"/>
          <w:sz w:val="24"/>
          <w:szCs w:val="24"/>
        </w:rPr>
        <w:t>Обобщение правоприменительной практики</w:t>
      </w:r>
    </w:p>
    <w:p w14:paraId="412094C8" w14:textId="77777777" w:rsidR="00E41E03" w:rsidRPr="0092554B" w:rsidRDefault="00E41E03" w:rsidP="00925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9DBED" w14:textId="19F883EA" w:rsidR="00F92FC4" w:rsidRDefault="00E41E03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534F22">
        <w:rPr>
          <w:rFonts w:ascii="Times New Roman" w:eastAsia="Times New Roman" w:hAnsi="Times New Roman" w:cs="Times New Roman"/>
          <w:color w:val="000000"/>
          <w:sz w:val="24"/>
        </w:rPr>
        <w:t>- консультирование</w:t>
      </w:r>
    </w:p>
    <w:p w14:paraId="2CFAAEC9" w14:textId="77777777" w:rsidR="00534F22" w:rsidRPr="00F92FC4" w:rsidRDefault="00534F2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207E98" w14:textId="2FC93D5A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9592706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6C3B08B0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5A90CB73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597AE2CD" w:rsidR="00F92FC4" w:rsidRDefault="004D5AA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gramStart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E977E1" w14:textId="77777777" w:rsidR="00E41E03" w:rsidRDefault="00E41E03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E2F984" w14:textId="77777777" w:rsidR="00E41E03" w:rsidRDefault="00E41E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9F38B5" w14:textId="77777777" w:rsidR="00E41E03" w:rsidRPr="00E41E03" w:rsidRDefault="00E41E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996"/>
        <w:gridCol w:w="2424"/>
        <w:gridCol w:w="3505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6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30A8E4B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  <w:p w14:paraId="27CA3960" w14:textId="77777777" w:rsidR="00E41E03" w:rsidRDefault="00E41E03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80A1A0E" w:rsidR="000D123E" w:rsidRPr="00534F22" w:rsidRDefault="00534F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65AF1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965AF1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2BB4312D" w:rsidR="000D123E" w:rsidRDefault="0096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4AE97492" w:rsidR="000D123E" w:rsidRDefault="00534F22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Верхнебалыклейского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65AF1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5B78F7" w:rsidR="000D123E" w:rsidRPr="00534F22" w:rsidRDefault="00534F2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7929ED69" w:rsidR="000D123E" w:rsidRDefault="00965AF1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B3159FA" w:rsidR="000D123E" w:rsidRPr="00534F22" w:rsidRDefault="00534F2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3DB0DD37" w14:textId="77777777" w:rsidTr="00534F2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0D123E" w:rsidRDefault="00965AF1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7E4F6E" w:rsidRPr="007E4F6E" w:rsidRDefault="007E4F6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07F8B9" w14:textId="5885D652"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</w:p>
          <w:p w14:paraId="629F3A2E" w14:textId="2FB1F62D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один раз в год</w:t>
            </w:r>
          </w:p>
          <w:p w14:paraId="270CECB5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5E1B4C5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EE0BB51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E7ECC6B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1751556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3C076CE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3694D4FB" w:rsidR="000D123E" w:rsidRPr="00440638" w:rsidRDefault="004406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F22">
              <w:rPr>
                <w:rFonts w:ascii="Times New Roman" w:hAnsi="Times New Roman" w:cs="Times New Roman"/>
                <w:sz w:val="18"/>
                <w:szCs w:val="18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44063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10284A0B" w:rsidR="000D123E" w:rsidRPr="00534F22" w:rsidRDefault="00534F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5234E3D" w14:textId="1187EFF3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4506"/>
        <w:gridCol w:w="387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3F8AF8E6" w:rsidR="000D123E" w:rsidRDefault="00965AF1" w:rsidP="00E41E0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контрольного органа в сети «Интернет» в соответствии счастью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20E1C6C8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521C8" w14:textId="77777777" w:rsidR="000D123E" w:rsidRDefault="00965AF1" w:rsidP="00E41E03">
            <w:pPr>
              <w:tabs>
                <w:tab w:val="left" w:pos="2258"/>
              </w:tabs>
              <w:spacing w:before="101" w:after="0" w:line="240" w:lineRule="auto"/>
              <w:ind w:left="125" w:right="4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  <w:p w14:paraId="65FB24D6" w14:textId="02578902" w:rsidR="00E41E03" w:rsidRDefault="00E41E03" w:rsidP="00E41E03">
            <w:pPr>
              <w:tabs>
                <w:tab w:val="left" w:pos="2258"/>
              </w:tabs>
              <w:spacing w:before="101" w:after="0" w:line="240" w:lineRule="auto"/>
              <w:ind w:left="125" w:right="472"/>
            </w:pP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0E25FB" w14:textId="1D156971" w:rsidR="004D5AA2" w:rsidRDefault="004D5A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E9D9802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DD5CEA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427531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996C021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8B2C14" w14:textId="77777777" w:rsidR="00B31282" w:rsidRPr="004D5AA2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5A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26C48D" w14:textId="77777777" w:rsidR="00B31282" w:rsidRPr="004D5AA2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4D5AA2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4D5AA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4D5AA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31282" w:rsidRPr="004D5AA2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4D5A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4D5AA2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4D5AA2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4D5AA2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4D5AA2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46B0"/>
    <w:rsid w:val="001004ED"/>
    <w:rsid w:val="00184AFB"/>
    <w:rsid w:val="00191534"/>
    <w:rsid w:val="001A6059"/>
    <w:rsid w:val="001B6B47"/>
    <w:rsid w:val="001D67C6"/>
    <w:rsid w:val="001E0313"/>
    <w:rsid w:val="001F58E6"/>
    <w:rsid w:val="00251FC8"/>
    <w:rsid w:val="002A2BBC"/>
    <w:rsid w:val="002A5B67"/>
    <w:rsid w:val="002B3A9B"/>
    <w:rsid w:val="002C56C0"/>
    <w:rsid w:val="002F2CCD"/>
    <w:rsid w:val="003243D1"/>
    <w:rsid w:val="003251DC"/>
    <w:rsid w:val="003424FA"/>
    <w:rsid w:val="0036460F"/>
    <w:rsid w:val="0037077E"/>
    <w:rsid w:val="00377C8B"/>
    <w:rsid w:val="003B6E3F"/>
    <w:rsid w:val="003E40A4"/>
    <w:rsid w:val="00440638"/>
    <w:rsid w:val="00441CF0"/>
    <w:rsid w:val="00475DBD"/>
    <w:rsid w:val="004908EE"/>
    <w:rsid w:val="004A7CFA"/>
    <w:rsid w:val="004B2E2C"/>
    <w:rsid w:val="004D5AA2"/>
    <w:rsid w:val="0051273A"/>
    <w:rsid w:val="00534F22"/>
    <w:rsid w:val="0056633F"/>
    <w:rsid w:val="005854AD"/>
    <w:rsid w:val="00592F86"/>
    <w:rsid w:val="005947C4"/>
    <w:rsid w:val="00594FED"/>
    <w:rsid w:val="005D1E3A"/>
    <w:rsid w:val="005E0B56"/>
    <w:rsid w:val="005E4C0C"/>
    <w:rsid w:val="00607E0A"/>
    <w:rsid w:val="006617E9"/>
    <w:rsid w:val="006B0BD7"/>
    <w:rsid w:val="007038CA"/>
    <w:rsid w:val="007120B9"/>
    <w:rsid w:val="007328C6"/>
    <w:rsid w:val="00740A3B"/>
    <w:rsid w:val="00747876"/>
    <w:rsid w:val="00765F6D"/>
    <w:rsid w:val="00766AC6"/>
    <w:rsid w:val="00790CB0"/>
    <w:rsid w:val="007A7AC3"/>
    <w:rsid w:val="007C0F98"/>
    <w:rsid w:val="007D14A8"/>
    <w:rsid w:val="007E4F6E"/>
    <w:rsid w:val="00810009"/>
    <w:rsid w:val="0085320C"/>
    <w:rsid w:val="00862321"/>
    <w:rsid w:val="00886BF1"/>
    <w:rsid w:val="008A6ADC"/>
    <w:rsid w:val="008B5867"/>
    <w:rsid w:val="008D4CE2"/>
    <w:rsid w:val="0092554B"/>
    <w:rsid w:val="009256BA"/>
    <w:rsid w:val="009279F5"/>
    <w:rsid w:val="00957BFF"/>
    <w:rsid w:val="00965AF1"/>
    <w:rsid w:val="009D0D81"/>
    <w:rsid w:val="009D23B1"/>
    <w:rsid w:val="009D59F5"/>
    <w:rsid w:val="00A170B8"/>
    <w:rsid w:val="00A70F2A"/>
    <w:rsid w:val="00AC6BEA"/>
    <w:rsid w:val="00B02813"/>
    <w:rsid w:val="00B31282"/>
    <w:rsid w:val="00B65243"/>
    <w:rsid w:val="00BA40A1"/>
    <w:rsid w:val="00BA60B6"/>
    <w:rsid w:val="00BC6A99"/>
    <w:rsid w:val="00C22AAD"/>
    <w:rsid w:val="00C2743C"/>
    <w:rsid w:val="00CA57D2"/>
    <w:rsid w:val="00CA6120"/>
    <w:rsid w:val="00CC7968"/>
    <w:rsid w:val="00CD576E"/>
    <w:rsid w:val="00CE361A"/>
    <w:rsid w:val="00D23AA0"/>
    <w:rsid w:val="00D24625"/>
    <w:rsid w:val="00D50370"/>
    <w:rsid w:val="00D82A3E"/>
    <w:rsid w:val="00D959DB"/>
    <w:rsid w:val="00D97D62"/>
    <w:rsid w:val="00DC2E03"/>
    <w:rsid w:val="00DC6798"/>
    <w:rsid w:val="00DC6FFD"/>
    <w:rsid w:val="00E2047A"/>
    <w:rsid w:val="00E308F1"/>
    <w:rsid w:val="00E41E03"/>
    <w:rsid w:val="00E53DF8"/>
    <w:rsid w:val="00E6341E"/>
    <w:rsid w:val="00ED5E44"/>
    <w:rsid w:val="00EE1296"/>
    <w:rsid w:val="00EF2FE7"/>
    <w:rsid w:val="00F07DEF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6</cp:revision>
  <cp:lastPrinted>2023-12-05T11:13:00Z</cp:lastPrinted>
  <dcterms:created xsi:type="dcterms:W3CDTF">2023-09-19T04:54:00Z</dcterms:created>
  <dcterms:modified xsi:type="dcterms:W3CDTF">2023-12-05T11:13:00Z</dcterms:modified>
</cp:coreProperties>
</file>